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C" w:rsidRPr="002966EE" w:rsidRDefault="002966EE">
      <w:pPr>
        <w:rPr>
          <w:sz w:val="28"/>
          <w:szCs w:val="28"/>
        </w:rPr>
      </w:pPr>
      <w:r w:rsidRPr="002966EE">
        <w:rPr>
          <w:sz w:val="28"/>
          <w:szCs w:val="28"/>
        </w:rPr>
        <w:t xml:space="preserve">ELENCO </w:t>
      </w:r>
      <w:r w:rsidR="00601BAD">
        <w:rPr>
          <w:sz w:val="28"/>
          <w:szCs w:val="28"/>
        </w:rPr>
        <w:t xml:space="preserve">AGGIUNTIVO </w:t>
      </w:r>
      <w:r w:rsidRPr="002966EE">
        <w:rPr>
          <w:sz w:val="28"/>
          <w:szCs w:val="28"/>
        </w:rPr>
        <w:t xml:space="preserve">DEI RICHIEDENTI L’IMMATRICOLAZIONE AL </w:t>
      </w:r>
      <w:proofErr w:type="spellStart"/>
      <w:r w:rsidRPr="002966EE">
        <w:rPr>
          <w:sz w:val="28"/>
          <w:szCs w:val="28"/>
        </w:rPr>
        <w:t>CdL</w:t>
      </w:r>
      <w:proofErr w:type="spellEnd"/>
      <w:r w:rsidRPr="002966EE">
        <w:rPr>
          <w:sz w:val="28"/>
          <w:szCs w:val="28"/>
        </w:rPr>
        <w:t xml:space="preserve">  IN ECONOMIA AZIENDALE   L-18 OLTRE IL NUMERO PREVISTO – A.A. 2015/2016</w:t>
      </w:r>
    </w:p>
    <w:p w:rsidR="002966EE" w:rsidRDefault="002966EE"/>
    <w:p w:rsidR="002966EE" w:rsidRDefault="002966EE">
      <w:r w:rsidRPr="002966EE">
        <w:t xml:space="preserve">ELENCO </w:t>
      </w:r>
      <w:r w:rsidR="00601BAD">
        <w:t xml:space="preserve">AGGIUNTIVO </w:t>
      </w:r>
      <w:bookmarkStart w:id="0" w:name="_GoBack"/>
      <w:bookmarkEnd w:id="0"/>
      <w:r w:rsidRPr="002966EE">
        <w:t xml:space="preserve">DEI RICHIEDENTI L’ IMMATRICOLAZIONE AL </w:t>
      </w:r>
      <w:proofErr w:type="spellStart"/>
      <w:r w:rsidRPr="002966EE">
        <w:t>CdL</w:t>
      </w:r>
      <w:proofErr w:type="spellEnd"/>
      <w:r w:rsidRPr="002966EE">
        <w:t xml:space="preserve"> IN ECONOMIA AZIENDALE L-18 OLTRE IL NUMERO PREVISTO – A.A. 2015/2016</w:t>
      </w:r>
    </w:p>
    <w:p w:rsidR="002966EE" w:rsidRDefault="002966EE">
      <w:r>
        <w:t xml:space="preserve">Si pubblica di seguito l’elenco dei richiedenti l’immatricolazione al Corso di Laurea in Economia Aziendale, oltre il numero previsto </w:t>
      </w:r>
      <w:proofErr w:type="spellStart"/>
      <w:r>
        <w:t>a.a</w:t>
      </w:r>
      <w:proofErr w:type="spellEnd"/>
      <w:r>
        <w:t>. 2015/2016, ai sensi dell’art. 2 del DDG n: 797 del 28/07/2015.</w:t>
      </w:r>
    </w:p>
    <w:p w:rsidR="002966EE" w:rsidRDefault="002966EE">
      <w:r>
        <w:t>Si ricorda che il diritto all’immatricolazione degli istanti è subordinato alla disponibilità di posti verificatesi in seguito a rinunce, passaggi o trasferimenti degli studenti già iscritti.</w:t>
      </w:r>
    </w:p>
    <w:p w:rsidR="002966EE" w:rsidRDefault="002966E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3"/>
        <w:gridCol w:w="1842"/>
        <w:gridCol w:w="1783"/>
      </w:tblGrid>
      <w:tr w:rsidR="001D0004" w:rsidTr="005C596B">
        <w:tc>
          <w:tcPr>
            <w:tcW w:w="2153" w:type="dxa"/>
          </w:tcPr>
          <w:p w:rsidR="001D0004" w:rsidRDefault="001D0004">
            <w:r>
              <w:t xml:space="preserve">CODICE FISCALE </w:t>
            </w:r>
          </w:p>
        </w:tc>
        <w:tc>
          <w:tcPr>
            <w:tcW w:w="1842" w:type="dxa"/>
          </w:tcPr>
          <w:p w:rsidR="001D0004" w:rsidRPr="001D0004" w:rsidRDefault="001D0004">
            <w:pPr>
              <w:rPr>
                <w:sz w:val="20"/>
                <w:szCs w:val="20"/>
              </w:rPr>
            </w:pPr>
            <w:r w:rsidRPr="001D0004">
              <w:rPr>
                <w:sz w:val="20"/>
                <w:szCs w:val="20"/>
              </w:rPr>
              <w:t>DATA PRESENTAZIONE DOMANDA</w:t>
            </w:r>
          </w:p>
        </w:tc>
        <w:tc>
          <w:tcPr>
            <w:tcW w:w="1783" w:type="dxa"/>
          </w:tcPr>
          <w:p w:rsidR="001D0004" w:rsidRDefault="001D0004">
            <w:r>
              <w:t>N° PROTOCOLLO</w:t>
            </w:r>
          </w:p>
        </w:tc>
      </w:tr>
      <w:tr w:rsidR="001D0004" w:rsidTr="005C596B">
        <w:tc>
          <w:tcPr>
            <w:tcW w:w="2153" w:type="dxa"/>
          </w:tcPr>
          <w:p w:rsidR="001D0004" w:rsidRPr="00C223B4" w:rsidRDefault="00C223B4">
            <w:pPr>
              <w:rPr>
                <w:sz w:val="20"/>
                <w:szCs w:val="20"/>
              </w:rPr>
            </w:pPr>
            <w:r w:rsidRPr="00C223B4">
              <w:rPr>
                <w:sz w:val="20"/>
                <w:szCs w:val="20"/>
              </w:rPr>
              <w:t>MNTDLA 94 H 65C352C</w:t>
            </w:r>
          </w:p>
        </w:tc>
        <w:tc>
          <w:tcPr>
            <w:tcW w:w="1842" w:type="dxa"/>
          </w:tcPr>
          <w:p w:rsidR="001D0004" w:rsidRDefault="00C223B4">
            <w:r>
              <w:t>12610</w:t>
            </w:r>
          </w:p>
        </w:tc>
        <w:tc>
          <w:tcPr>
            <w:tcW w:w="1783" w:type="dxa"/>
          </w:tcPr>
          <w:p w:rsidR="001D0004" w:rsidRDefault="00C223B4">
            <w:r>
              <w:t>21/09/2015</w:t>
            </w:r>
          </w:p>
        </w:tc>
      </w:tr>
      <w:tr w:rsidR="001D0004" w:rsidTr="005C596B">
        <w:tc>
          <w:tcPr>
            <w:tcW w:w="2153" w:type="dxa"/>
          </w:tcPr>
          <w:p w:rsidR="001D0004" w:rsidRPr="00C223B4" w:rsidRDefault="00C2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RGNMVT96L47F061J</w:t>
            </w:r>
          </w:p>
        </w:tc>
        <w:tc>
          <w:tcPr>
            <w:tcW w:w="1842" w:type="dxa"/>
          </w:tcPr>
          <w:p w:rsidR="001D0004" w:rsidRDefault="00C223B4">
            <w:r>
              <w:t>15688</w:t>
            </w:r>
          </w:p>
        </w:tc>
        <w:tc>
          <w:tcPr>
            <w:tcW w:w="1783" w:type="dxa"/>
          </w:tcPr>
          <w:p w:rsidR="001D0004" w:rsidRDefault="00C223B4">
            <w:r>
              <w:t>22/092015</w:t>
            </w:r>
          </w:p>
        </w:tc>
      </w:tr>
      <w:tr w:rsidR="00C223B4" w:rsidTr="005C596B">
        <w:tc>
          <w:tcPr>
            <w:tcW w:w="2153" w:type="dxa"/>
          </w:tcPr>
          <w:p w:rsidR="00C223B4" w:rsidRDefault="00C2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MDDMTT96D05C352J</w:t>
            </w:r>
          </w:p>
        </w:tc>
        <w:tc>
          <w:tcPr>
            <w:tcW w:w="1842" w:type="dxa"/>
          </w:tcPr>
          <w:p w:rsidR="00C223B4" w:rsidRDefault="00C223B4">
            <w:r>
              <w:t>12794</w:t>
            </w:r>
          </w:p>
        </w:tc>
        <w:tc>
          <w:tcPr>
            <w:tcW w:w="1783" w:type="dxa"/>
          </w:tcPr>
          <w:p w:rsidR="00C223B4" w:rsidRDefault="00C223B4">
            <w:r>
              <w:t>23/09/2015</w:t>
            </w:r>
          </w:p>
        </w:tc>
      </w:tr>
      <w:tr w:rsidR="00C223B4" w:rsidTr="005C596B">
        <w:tc>
          <w:tcPr>
            <w:tcW w:w="2153" w:type="dxa"/>
          </w:tcPr>
          <w:p w:rsidR="00C223B4" w:rsidRDefault="00C2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DFLMRC93L11I872C</w:t>
            </w:r>
          </w:p>
        </w:tc>
        <w:tc>
          <w:tcPr>
            <w:tcW w:w="1842" w:type="dxa"/>
          </w:tcPr>
          <w:p w:rsidR="00C223B4" w:rsidRDefault="00C223B4">
            <w:r>
              <w:t>12805</w:t>
            </w:r>
          </w:p>
        </w:tc>
        <w:tc>
          <w:tcPr>
            <w:tcW w:w="1783" w:type="dxa"/>
          </w:tcPr>
          <w:p w:rsidR="00C223B4" w:rsidRDefault="00C223B4">
            <w:r>
              <w:t>23/09/2015</w:t>
            </w:r>
          </w:p>
        </w:tc>
      </w:tr>
      <w:tr w:rsidR="003D3304" w:rsidTr="005C596B">
        <w:tc>
          <w:tcPr>
            <w:tcW w:w="2153" w:type="dxa"/>
          </w:tcPr>
          <w:p w:rsidR="003D3304" w:rsidRDefault="003D3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FRRGCH96015C352T</w:t>
            </w:r>
          </w:p>
        </w:tc>
        <w:tc>
          <w:tcPr>
            <w:tcW w:w="1842" w:type="dxa"/>
          </w:tcPr>
          <w:p w:rsidR="003D3304" w:rsidRDefault="003D3304">
            <w:r>
              <w:t>12851</w:t>
            </w:r>
          </w:p>
        </w:tc>
        <w:tc>
          <w:tcPr>
            <w:tcW w:w="1783" w:type="dxa"/>
          </w:tcPr>
          <w:p w:rsidR="003D3304" w:rsidRDefault="003D3304">
            <w:r>
              <w:t>24/09/2015</w:t>
            </w:r>
          </w:p>
        </w:tc>
      </w:tr>
      <w:tr w:rsidR="00002A4F" w:rsidTr="005C596B">
        <w:tc>
          <w:tcPr>
            <w:tcW w:w="2153" w:type="dxa"/>
          </w:tcPr>
          <w:p w:rsidR="00002A4F" w:rsidRDefault="0000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CLCPLA96T45C352N</w:t>
            </w:r>
          </w:p>
        </w:tc>
        <w:tc>
          <w:tcPr>
            <w:tcW w:w="1842" w:type="dxa"/>
          </w:tcPr>
          <w:p w:rsidR="00002A4F" w:rsidRDefault="00002A4F">
            <w:r>
              <w:t>12868</w:t>
            </w:r>
          </w:p>
        </w:tc>
        <w:tc>
          <w:tcPr>
            <w:tcW w:w="1783" w:type="dxa"/>
          </w:tcPr>
          <w:p w:rsidR="00002A4F" w:rsidRDefault="00002A4F">
            <w:r>
              <w:t>24/09/2015</w:t>
            </w:r>
          </w:p>
        </w:tc>
      </w:tr>
    </w:tbl>
    <w:p w:rsidR="002966EE" w:rsidRPr="002966EE" w:rsidRDefault="002966EE">
      <w:pPr>
        <w:rPr>
          <w:sz w:val="18"/>
          <w:szCs w:val="18"/>
        </w:rPr>
      </w:pPr>
    </w:p>
    <w:sectPr w:rsidR="002966EE" w:rsidRPr="00296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EE"/>
    <w:rsid w:val="00002A4F"/>
    <w:rsid w:val="001D0004"/>
    <w:rsid w:val="002966EE"/>
    <w:rsid w:val="003D3304"/>
    <w:rsid w:val="004271C1"/>
    <w:rsid w:val="004A426B"/>
    <w:rsid w:val="005C596B"/>
    <w:rsid w:val="00601BAD"/>
    <w:rsid w:val="00841731"/>
    <w:rsid w:val="008F7729"/>
    <w:rsid w:val="00C223B4"/>
    <w:rsid w:val="00CE3C2C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84173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84173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2015-09-17T11:32:00Z</dcterms:created>
  <dcterms:modified xsi:type="dcterms:W3CDTF">2015-09-25T06:35:00Z</dcterms:modified>
</cp:coreProperties>
</file>