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7B" w:rsidRPr="00FA1B82" w:rsidRDefault="0047347B" w:rsidP="0047347B">
      <w:pPr>
        <w:spacing w:line="360" w:lineRule="auto"/>
        <w:jc w:val="center"/>
        <w:rPr>
          <w:rFonts w:ascii="Tw Cen MT" w:hAnsi="Tw Cen MT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47B" w:rsidRPr="002557F2" w:rsidRDefault="00D926A8" w:rsidP="00D926A8">
      <w:pPr>
        <w:pStyle w:val="Nessunaspaziatura"/>
        <w:jc w:val="center"/>
        <w:rPr>
          <w:rFonts w:ascii="Tw Cen MT" w:hAnsi="Tw Cen MT"/>
          <w:b/>
          <w:smallCaps/>
          <w:sz w:val="28"/>
          <w:szCs w:val="28"/>
          <w:u w:val="single"/>
        </w:rPr>
      </w:pPr>
      <w:r w:rsidRPr="002557F2">
        <w:rPr>
          <w:rFonts w:ascii="Tw Cen MT" w:hAnsi="Tw Cen MT"/>
          <w:b/>
          <w:smallCaps/>
          <w:sz w:val="28"/>
          <w:szCs w:val="28"/>
          <w:u w:val="single"/>
        </w:rPr>
        <w:t>AVVISO SEDUTA DI LAUREA</w:t>
      </w:r>
    </w:p>
    <w:p w:rsidR="00D926A8" w:rsidRPr="002557F2" w:rsidRDefault="00D926A8" w:rsidP="00D926A8">
      <w:pPr>
        <w:pStyle w:val="Nessunaspaziatura"/>
        <w:jc w:val="center"/>
        <w:rPr>
          <w:rFonts w:ascii="Tw Cen MT" w:hAnsi="Tw Cen MT"/>
          <w:b/>
          <w:smallCaps/>
          <w:sz w:val="28"/>
          <w:szCs w:val="28"/>
        </w:rPr>
      </w:pPr>
    </w:p>
    <w:p w:rsidR="007F3F30" w:rsidRDefault="007F3F30" w:rsidP="00D926A8">
      <w:pPr>
        <w:pStyle w:val="Nessunaspaziatura"/>
        <w:jc w:val="center"/>
        <w:rPr>
          <w:rFonts w:ascii="Tw Cen MT" w:hAnsi="Tw Cen MT"/>
          <w:b/>
          <w:smallCaps/>
          <w:sz w:val="28"/>
          <w:szCs w:val="28"/>
        </w:rPr>
      </w:pPr>
      <w:r>
        <w:rPr>
          <w:rFonts w:ascii="Tw Cen MT" w:hAnsi="Tw Cen MT"/>
          <w:b/>
          <w:smallCaps/>
          <w:sz w:val="28"/>
          <w:szCs w:val="28"/>
        </w:rPr>
        <w:t xml:space="preserve">Corso di Laurea in </w:t>
      </w:r>
      <w:r w:rsidR="00D54AFB">
        <w:rPr>
          <w:rFonts w:ascii="Tw Cen MT" w:hAnsi="Tw Cen MT"/>
          <w:b/>
          <w:smallCaps/>
          <w:sz w:val="28"/>
          <w:szCs w:val="28"/>
        </w:rPr>
        <w:t>SCIENZE E TECNOLOGIE DELLE PRODUZIONI ANIMALI</w:t>
      </w:r>
    </w:p>
    <w:p w:rsidR="00F47537" w:rsidRPr="002557F2" w:rsidRDefault="00F47537" w:rsidP="00D926A8">
      <w:pPr>
        <w:pStyle w:val="Nessunaspaziatura"/>
        <w:jc w:val="center"/>
        <w:rPr>
          <w:rFonts w:ascii="Tw Cen MT" w:hAnsi="Tw Cen MT"/>
          <w:b/>
          <w:smallCaps/>
          <w:sz w:val="28"/>
          <w:szCs w:val="28"/>
        </w:rPr>
      </w:pPr>
    </w:p>
    <w:p w:rsidR="00D926A8" w:rsidRPr="002557F2" w:rsidRDefault="00D926A8" w:rsidP="00D926A8">
      <w:pPr>
        <w:pStyle w:val="Nessunaspaziatura"/>
        <w:jc w:val="center"/>
        <w:rPr>
          <w:rFonts w:ascii="Tw Cen MT" w:hAnsi="Tw Cen MT"/>
          <w:b/>
          <w:sz w:val="28"/>
          <w:szCs w:val="28"/>
        </w:rPr>
      </w:pPr>
    </w:p>
    <w:p w:rsidR="0047347B" w:rsidRPr="00FA1B82" w:rsidRDefault="0047347B" w:rsidP="0047347B">
      <w:pPr>
        <w:spacing w:line="360" w:lineRule="auto"/>
        <w:jc w:val="both"/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47B" w:rsidRPr="005F1F53" w:rsidRDefault="005F1F53" w:rsidP="002557F2">
      <w:pPr>
        <w:spacing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Pr="005F1F53">
        <w:rPr>
          <w:rFonts w:ascii="Tw Cen MT" w:hAnsi="Tw Cen MT"/>
          <w:sz w:val="28"/>
          <w:szCs w:val="28"/>
        </w:rPr>
        <w:t>i avvisano gli studenti che la seduta di laurea per i</w:t>
      </w:r>
      <w:r w:rsidR="007F3F30">
        <w:rPr>
          <w:rFonts w:ascii="Tw Cen MT" w:hAnsi="Tw Cen MT"/>
          <w:sz w:val="28"/>
          <w:szCs w:val="28"/>
        </w:rPr>
        <w:t>l corso</w:t>
      </w:r>
      <w:r w:rsidRPr="005F1F53">
        <w:rPr>
          <w:rFonts w:ascii="Tw Cen MT" w:hAnsi="Tw Cen MT"/>
          <w:sz w:val="28"/>
          <w:szCs w:val="28"/>
        </w:rPr>
        <w:t xml:space="preserve"> di laurea </w:t>
      </w:r>
      <w:r w:rsidR="007F3F30">
        <w:rPr>
          <w:rFonts w:ascii="Tw Cen MT" w:hAnsi="Tw Cen MT"/>
          <w:sz w:val="28"/>
          <w:szCs w:val="28"/>
        </w:rPr>
        <w:t xml:space="preserve">in </w:t>
      </w:r>
      <w:r w:rsidR="00D54AFB">
        <w:rPr>
          <w:rFonts w:ascii="Tw Cen MT" w:hAnsi="Tw Cen MT"/>
          <w:sz w:val="28"/>
          <w:szCs w:val="28"/>
        </w:rPr>
        <w:t>SCIENZE E TECNOLOGIE DELLE PRODUZIONI ANIMALI</w:t>
      </w:r>
      <w:r w:rsidR="007F3F30">
        <w:rPr>
          <w:rFonts w:ascii="Tw Cen MT" w:hAnsi="Tw Cen MT"/>
          <w:sz w:val="28"/>
          <w:szCs w:val="28"/>
        </w:rPr>
        <w:t xml:space="preserve"> </w:t>
      </w:r>
      <w:r w:rsidRPr="005F1F53">
        <w:rPr>
          <w:rFonts w:ascii="Tw Cen MT" w:hAnsi="Tw Cen MT"/>
          <w:sz w:val="28"/>
          <w:szCs w:val="28"/>
        </w:rPr>
        <w:t xml:space="preserve">è fissata per giorno </w:t>
      </w:r>
      <w:r w:rsidR="00D54AFB">
        <w:rPr>
          <w:rFonts w:ascii="Tw Cen MT" w:hAnsi="Tw Cen MT"/>
          <w:b/>
          <w:sz w:val="28"/>
          <w:szCs w:val="28"/>
          <w:u w:val="single"/>
        </w:rPr>
        <w:t>29</w:t>
      </w:r>
      <w:r w:rsidR="007F3F30">
        <w:rPr>
          <w:rFonts w:ascii="Tw Cen MT" w:hAnsi="Tw Cen MT"/>
          <w:b/>
          <w:sz w:val="28"/>
          <w:szCs w:val="28"/>
          <w:u w:val="single"/>
        </w:rPr>
        <w:t xml:space="preserve"> </w:t>
      </w:r>
      <w:r w:rsidR="00D54AFB">
        <w:rPr>
          <w:rFonts w:ascii="Tw Cen MT" w:hAnsi="Tw Cen MT"/>
          <w:b/>
          <w:sz w:val="28"/>
          <w:szCs w:val="28"/>
          <w:u w:val="single"/>
        </w:rPr>
        <w:t>Ottobre</w:t>
      </w:r>
      <w:r w:rsidR="007F3F30">
        <w:rPr>
          <w:rFonts w:ascii="Tw Cen MT" w:hAnsi="Tw Cen MT"/>
          <w:b/>
          <w:sz w:val="28"/>
          <w:szCs w:val="28"/>
          <w:u w:val="single"/>
        </w:rPr>
        <w:t xml:space="preserve"> orario da definire.</w:t>
      </w:r>
    </w:p>
    <w:p w:rsidR="00D54AFB" w:rsidRPr="00D54AFB" w:rsidRDefault="005F1F53" w:rsidP="005F1F53">
      <w:pPr>
        <w:spacing w:line="360" w:lineRule="auto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sz w:val="28"/>
          <w:szCs w:val="28"/>
        </w:rPr>
        <w:t>P</w:t>
      </w:r>
      <w:r w:rsidRPr="005F1F53">
        <w:rPr>
          <w:rFonts w:ascii="Tw Cen MT" w:hAnsi="Tw Cen MT"/>
          <w:sz w:val="28"/>
          <w:szCs w:val="28"/>
        </w:rPr>
        <w:t>er poter essere ammessi a sostenere l’esame generale di laurea lo studen</w:t>
      </w:r>
      <w:r w:rsidR="007F3F30">
        <w:rPr>
          <w:rFonts w:ascii="Tw Cen MT" w:hAnsi="Tw Cen MT"/>
          <w:sz w:val="28"/>
          <w:szCs w:val="28"/>
        </w:rPr>
        <w:t xml:space="preserve">te dovrà </w:t>
      </w:r>
      <w:r w:rsidRPr="005F1F53">
        <w:rPr>
          <w:rFonts w:ascii="Tw Cen MT" w:hAnsi="Tw Cen MT"/>
          <w:sz w:val="28"/>
          <w:szCs w:val="28"/>
        </w:rPr>
        <w:t xml:space="preserve">presentare presso la </w:t>
      </w:r>
      <w:r>
        <w:rPr>
          <w:rFonts w:ascii="Tw Cen MT" w:hAnsi="Tw Cen MT"/>
          <w:sz w:val="28"/>
          <w:szCs w:val="28"/>
        </w:rPr>
        <w:t>S</w:t>
      </w:r>
      <w:r w:rsidRPr="005F1F53">
        <w:rPr>
          <w:rFonts w:ascii="Tw Cen MT" w:hAnsi="Tw Cen MT"/>
          <w:sz w:val="28"/>
          <w:szCs w:val="28"/>
        </w:rPr>
        <w:t xml:space="preserve">egreteria </w:t>
      </w:r>
      <w:r>
        <w:rPr>
          <w:rFonts w:ascii="Tw Cen MT" w:hAnsi="Tw Cen MT"/>
          <w:sz w:val="28"/>
          <w:szCs w:val="28"/>
        </w:rPr>
        <w:t>S</w:t>
      </w:r>
      <w:r w:rsidRPr="005F1F53">
        <w:rPr>
          <w:rFonts w:ascii="Tw Cen MT" w:hAnsi="Tw Cen MT"/>
          <w:sz w:val="28"/>
          <w:szCs w:val="28"/>
        </w:rPr>
        <w:t xml:space="preserve">tudenti, entro e non oltre il </w:t>
      </w:r>
      <w:r w:rsidR="00D54AFB">
        <w:rPr>
          <w:rFonts w:ascii="Tw Cen MT" w:hAnsi="Tw Cen MT"/>
          <w:b/>
          <w:sz w:val="28"/>
          <w:szCs w:val="28"/>
        </w:rPr>
        <w:t>8 ottobre</w:t>
      </w:r>
      <w:r w:rsidR="007F3F30">
        <w:rPr>
          <w:rFonts w:ascii="Tw Cen MT" w:hAnsi="Tw Cen MT"/>
          <w:b/>
          <w:sz w:val="28"/>
          <w:szCs w:val="28"/>
        </w:rPr>
        <w:t xml:space="preserve"> 2015</w:t>
      </w:r>
      <w:r>
        <w:rPr>
          <w:rFonts w:ascii="Tw Cen MT" w:hAnsi="Tw Cen MT"/>
          <w:sz w:val="28"/>
          <w:szCs w:val="28"/>
        </w:rPr>
        <w:t xml:space="preserve">, </w:t>
      </w:r>
      <w:r w:rsidRPr="005F1F53">
        <w:rPr>
          <w:rFonts w:ascii="Tw Cen MT" w:hAnsi="Tw Cen MT"/>
          <w:sz w:val="28"/>
          <w:szCs w:val="28"/>
        </w:rPr>
        <w:t>tutta la documentazione necessaria</w:t>
      </w:r>
      <w:r>
        <w:rPr>
          <w:rFonts w:ascii="Tw Cen MT" w:hAnsi="Tw Cen MT"/>
          <w:sz w:val="28"/>
          <w:szCs w:val="28"/>
        </w:rPr>
        <w:t xml:space="preserve"> per l’ammissione all’esame di laur</w:t>
      </w:r>
      <w:r w:rsidR="00D54AFB">
        <w:rPr>
          <w:rFonts w:ascii="Tw Cen MT" w:hAnsi="Tw Cen MT"/>
          <w:sz w:val="28"/>
          <w:szCs w:val="28"/>
        </w:rPr>
        <w:t xml:space="preserve">ea, disponibile al seguente link      </w:t>
      </w:r>
      <w:r w:rsidR="00D54AFB" w:rsidRPr="00D54AFB">
        <w:rPr>
          <w:rFonts w:ascii="Tw Cen MT" w:hAnsi="Tw Cen MT"/>
          <w:b/>
          <w:sz w:val="28"/>
          <w:szCs w:val="28"/>
        </w:rPr>
        <w:t>http://web.unicz.it/it/page/segreterie-studenti</w:t>
      </w:r>
    </w:p>
    <w:p w:rsidR="002557F2" w:rsidRPr="005F1F53" w:rsidRDefault="00D54AFB" w:rsidP="005F1F53">
      <w:pPr>
        <w:spacing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(</w:t>
      </w:r>
      <w:r w:rsidRPr="00D54AFB">
        <w:rPr>
          <w:rFonts w:ascii="Tw Cen MT" w:hAnsi="Tw Cen MT"/>
          <w:sz w:val="28"/>
          <w:szCs w:val="28"/>
        </w:rPr>
        <w:t>Documenti necessari per la seduta di Laurea - Norme e modulistica - Avviso agli studenti laureati/laureandi relativo all</w:t>
      </w:r>
      <w:r>
        <w:rPr>
          <w:rFonts w:ascii="Tw Cen MT" w:hAnsi="Tw Cen MT"/>
          <w:sz w:val="28"/>
          <w:szCs w:val="28"/>
        </w:rPr>
        <w:t>a compilazione del questionario)</w:t>
      </w:r>
    </w:p>
    <w:p w:rsidR="002557F2" w:rsidRPr="002557F2" w:rsidRDefault="00D54AFB" w:rsidP="002557F2">
      <w:pPr>
        <w:pStyle w:val="Nessunaspaziatura"/>
        <w:spacing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Lo studente in debito di </w:t>
      </w:r>
      <w:r w:rsidR="00FA1B82">
        <w:rPr>
          <w:rFonts w:ascii="Tw Cen MT" w:hAnsi="Tw Cen MT"/>
          <w:sz w:val="28"/>
          <w:szCs w:val="28"/>
        </w:rPr>
        <w:t>un esame</w:t>
      </w:r>
      <w:r>
        <w:rPr>
          <w:rFonts w:ascii="Tw Cen MT" w:hAnsi="Tw Cen MT"/>
          <w:sz w:val="28"/>
          <w:szCs w:val="28"/>
        </w:rPr>
        <w:t>, dovrà obbligatoriamente presentare</w:t>
      </w:r>
      <w:r w:rsidR="00FA1B82">
        <w:rPr>
          <w:rFonts w:ascii="Tw Cen MT" w:hAnsi="Tw Cen MT"/>
          <w:sz w:val="28"/>
          <w:szCs w:val="28"/>
        </w:rPr>
        <w:t>,</w:t>
      </w:r>
      <w:r>
        <w:rPr>
          <w:rFonts w:ascii="Tw Cen MT" w:hAnsi="Tw Cen MT"/>
          <w:sz w:val="28"/>
          <w:szCs w:val="28"/>
        </w:rPr>
        <w:t xml:space="preserve"> oltre alla documentazione di cui sopra, istanza di ammissione con riserva,  come da allegato n.1</w:t>
      </w:r>
      <w:r w:rsidR="00FA1B82">
        <w:rPr>
          <w:rFonts w:ascii="Tw Cen MT" w:hAnsi="Tw Cen MT"/>
          <w:sz w:val="28"/>
          <w:szCs w:val="28"/>
        </w:rPr>
        <w:t>, in duplice copia da consegnare agli sportelli della Segreteria studenti e al coordinatore del corso di laurea.</w:t>
      </w:r>
      <w:bookmarkStart w:id="0" w:name="_GoBack"/>
      <w:bookmarkEnd w:id="0"/>
    </w:p>
    <w:p w:rsidR="00D54AFB" w:rsidRDefault="00D54AFB" w:rsidP="002557F2">
      <w:pPr>
        <w:pStyle w:val="Nessunaspaziatura"/>
        <w:spacing w:line="360" w:lineRule="auto"/>
        <w:jc w:val="both"/>
        <w:rPr>
          <w:rFonts w:ascii="Tw Cen MT" w:eastAsiaTheme="minorHAnsi" w:hAnsi="Tw Cen MT" w:cstheme="minorBidi"/>
          <w:sz w:val="28"/>
          <w:szCs w:val="28"/>
          <w:lang w:eastAsia="en-US"/>
        </w:rPr>
      </w:pPr>
    </w:p>
    <w:p w:rsidR="002557F2" w:rsidRPr="002557F2" w:rsidRDefault="00D54AFB" w:rsidP="002557F2">
      <w:pPr>
        <w:pStyle w:val="Nessunaspaziatura"/>
        <w:spacing w:line="360" w:lineRule="auto"/>
        <w:jc w:val="both"/>
        <w:rPr>
          <w:rFonts w:ascii="Tw Cen MT" w:hAnsi="Tw Cen MT"/>
          <w:sz w:val="28"/>
          <w:szCs w:val="28"/>
        </w:rPr>
      </w:pPr>
      <w:r w:rsidRPr="00D54AFB">
        <w:rPr>
          <w:rFonts w:ascii="Tw Cen MT" w:eastAsiaTheme="minorHAnsi" w:hAnsi="Tw Cen MT" w:cstheme="minorBidi"/>
          <w:b/>
          <w:sz w:val="28"/>
          <w:szCs w:val="28"/>
          <w:lang w:eastAsia="en-US"/>
        </w:rPr>
        <w:t>N.B.</w:t>
      </w:r>
      <w:r>
        <w:rPr>
          <w:rFonts w:ascii="Tw Cen MT" w:eastAsiaTheme="minorHAnsi" w:hAnsi="Tw Cen MT" w:cstheme="minorBidi"/>
          <w:sz w:val="28"/>
          <w:szCs w:val="28"/>
          <w:lang w:eastAsia="en-US"/>
        </w:rPr>
        <w:t xml:space="preserve"> </w:t>
      </w:r>
      <w:r w:rsidR="002557F2" w:rsidRPr="002557F2">
        <w:rPr>
          <w:rFonts w:ascii="Tw Cen MT" w:eastAsiaTheme="minorHAnsi" w:hAnsi="Tw Cen MT" w:cstheme="minorBidi"/>
          <w:sz w:val="28"/>
          <w:szCs w:val="28"/>
          <w:lang w:eastAsia="en-US"/>
        </w:rPr>
        <w:t xml:space="preserve">Nel caso di discussione di tesi con le diapositive (Slide),  il candidato è  tenuto ad </w:t>
      </w:r>
      <w:r w:rsidR="002557F2" w:rsidRPr="002557F2">
        <w:rPr>
          <w:rFonts w:ascii="Tw Cen MT" w:eastAsiaTheme="minorHAnsi" w:hAnsi="Tw Cen MT" w:cstheme="minorBidi"/>
          <w:b/>
          <w:sz w:val="28"/>
          <w:szCs w:val="28"/>
          <w:u w:val="single"/>
          <w:lang w:eastAsia="en-US"/>
        </w:rPr>
        <w:t xml:space="preserve">inviarle entro </w:t>
      </w:r>
      <w:r>
        <w:rPr>
          <w:rFonts w:ascii="Tw Cen MT" w:eastAsiaTheme="minorHAnsi" w:hAnsi="Tw Cen MT" w:cstheme="minorBidi"/>
          <w:b/>
          <w:sz w:val="28"/>
          <w:szCs w:val="28"/>
          <w:u w:val="single"/>
          <w:lang w:eastAsia="en-US"/>
        </w:rPr>
        <w:t>4 Giorni prima del</w:t>
      </w:r>
      <w:r w:rsidR="002557F2" w:rsidRPr="002557F2">
        <w:rPr>
          <w:rFonts w:ascii="Tw Cen MT" w:eastAsiaTheme="minorHAnsi" w:hAnsi="Tw Cen MT" w:cstheme="minorBidi"/>
          <w:b/>
          <w:sz w:val="28"/>
          <w:szCs w:val="28"/>
          <w:u w:val="single"/>
          <w:lang w:eastAsia="en-US"/>
        </w:rPr>
        <w:t xml:space="preserve">la discussione </w:t>
      </w:r>
      <w:r w:rsidR="007F3F30">
        <w:rPr>
          <w:rFonts w:ascii="Tw Cen MT" w:eastAsiaTheme="minorHAnsi" w:hAnsi="Tw Cen MT" w:cstheme="minorBidi"/>
          <w:b/>
          <w:sz w:val="28"/>
          <w:szCs w:val="28"/>
          <w:u w:val="single"/>
          <w:lang w:eastAsia="en-US"/>
        </w:rPr>
        <w:t>stessa</w:t>
      </w:r>
      <w:r w:rsidR="007F3F30" w:rsidRPr="007F3F30">
        <w:rPr>
          <w:rFonts w:ascii="Tw Cen MT" w:eastAsiaTheme="minorHAnsi" w:hAnsi="Tw Cen MT" w:cstheme="minorBidi"/>
          <w:b/>
          <w:sz w:val="28"/>
          <w:szCs w:val="28"/>
          <w:lang w:eastAsia="en-US"/>
        </w:rPr>
        <w:t xml:space="preserve"> </w:t>
      </w:r>
      <w:r w:rsidR="002557F2" w:rsidRPr="002557F2">
        <w:rPr>
          <w:rFonts w:ascii="Tw Cen MT" w:eastAsiaTheme="minorHAnsi" w:hAnsi="Tw Cen MT" w:cstheme="minorBidi"/>
          <w:sz w:val="28"/>
          <w:szCs w:val="28"/>
          <w:lang w:eastAsia="en-US"/>
        </w:rPr>
        <w:t xml:space="preserve">al seguente indirizzo di posta elettronica </w:t>
      </w:r>
      <w:hyperlink r:id="rId6" w:history="1">
        <w:r w:rsidR="007F3F30" w:rsidRPr="001F7C09">
          <w:rPr>
            <w:rStyle w:val="Collegamentoipertestuale"/>
            <w:rFonts w:ascii="Tw Cen MT" w:eastAsiaTheme="minorHAnsi" w:hAnsi="Tw Cen MT" w:cstheme="minorBidi"/>
            <w:sz w:val="28"/>
            <w:szCs w:val="28"/>
            <w:lang w:eastAsia="en-US"/>
          </w:rPr>
          <w:t>plati.stefania@unicz.it</w:t>
        </w:r>
      </w:hyperlink>
      <w:r w:rsidR="002557F2" w:rsidRPr="002557F2">
        <w:rPr>
          <w:rFonts w:ascii="Tw Cen MT" w:eastAsiaTheme="minorHAnsi" w:hAnsi="Tw Cen MT" w:cstheme="minorBidi"/>
          <w:sz w:val="28"/>
          <w:szCs w:val="28"/>
          <w:lang w:eastAsia="en-US"/>
        </w:rPr>
        <w:t>, indicando le proprie generalità, il corso di Laurea e il giorno previsto per la seduta di Laurea.</w:t>
      </w:r>
    </w:p>
    <w:p w:rsidR="005F1F53" w:rsidRDefault="005F1F53" w:rsidP="002557F2">
      <w:pPr>
        <w:pStyle w:val="Nessunaspaziatura"/>
        <w:spacing w:line="360" w:lineRule="auto"/>
        <w:jc w:val="both"/>
        <w:rPr>
          <w:rFonts w:ascii="Tw Cen MT" w:eastAsiaTheme="minorHAnsi" w:hAnsi="Tw Cen MT" w:cstheme="minorBidi"/>
          <w:sz w:val="28"/>
          <w:szCs w:val="28"/>
          <w:lang w:eastAsia="en-US"/>
        </w:rPr>
      </w:pPr>
    </w:p>
    <w:p w:rsidR="002557F2" w:rsidRPr="002557F2" w:rsidRDefault="005F1F53" w:rsidP="002557F2">
      <w:pPr>
        <w:pStyle w:val="Nessunaspaziatura"/>
        <w:spacing w:line="360" w:lineRule="auto"/>
        <w:jc w:val="both"/>
        <w:rPr>
          <w:rFonts w:ascii="Tw Cen MT" w:eastAsiaTheme="minorHAnsi" w:hAnsi="Tw Cen MT" w:cstheme="minorBidi"/>
          <w:sz w:val="28"/>
          <w:szCs w:val="28"/>
          <w:lang w:eastAsia="en-US"/>
        </w:rPr>
      </w:pPr>
      <w:r>
        <w:rPr>
          <w:rFonts w:ascii="Tw Cen MT" w:eastAsiaTheme="minorHAnsi" w:hAnsi="Tw Cen MT" w:cstheme="minorBidi"/>
          <w:sz w:val="28"/>
          <w:szCs w:val="28"/>
          <w:lang w:eastAsia="en-US"/>
        </w:rPr>
        <w:t>Dei</w:t>
      </w:r>
      <w:r w:rsidR="002557F2" w:rsidRPr="002557F2">
        <w:rPr>
          <w:rFonts w:ascii="Tw Cen MT" w:eastAsiaTheme="minorHAnsi" w:hAnsi="Tw Cen MT" w:cstheme="minorBidi"/>
          <w:sz w:val="28"/>
          <w:szCs w:val="28"/>
          <w:lang w:eastAsia="en-US"/>
        </w:rPr>
        <w:t xml:space="preserve"> Componenti la Commissione sarà data comunicazione con avviso sul sito </w:t>
      </w:r>
      <w:hyperlink r:id="rId7" w:history="1">
        <w:r w:rsidR="002557F2" w:rsidRPr="002557F2">
          <w:rPr>
            <w:rFonts w:ascii="Tw Cen MT" w:eastAsiaTheme="minorHAnsi" w:hAnsi="Tw Cen MT" w:cstheme="minorBidi"/>
            <w:color w:val="0000FF"/>
            <w:sz w:val="28"/>
            <w:szCs w:val="28"/>
            <w:u w:val="single"/>
            <w:lang w:eastAsia="en-US"/>
          </w:rPr>
          <w:t>www.unicz.it</w:t>
        </w:r>
      </w:hyperlink>
      <w:r w:rsidR="002557F2" w:rsidRPr="002557F2">
        <w:rPr>
          <w:rFonts w:ascii="Tw Cen MT" w:eastAsiaTheme="minorHAnsi" w:hAnsi="Tw Cen MT" w:cstheme="minorBidi"/>
          <w:sz w:val="28"/>
          <w:szCs w:val="28"/>
          <w:lang w:eastAsia="en-US"/>
        </w:rPr>
        <w:t>.</w:t>
      </w:r>
    </w:p>
    <w:p w:rsidR="002557F2" w:rsidRPr="002557F2" w:rsidRDefault="002557F2" w:rsidP="002557F2">
      <w:pPr>
        <w:pStyle w:val="Nessunaspaziatura"/>
        <w:spacing w:line="360" w:lineRule="auto"/>
        <w:jc w:val="both"/>
        <w:rPr>
          <w:rFonts w:ascii="Tw Cen MT" w:hAnsi="Tw Cen MT"/>
          <w:sz w:val="28"/>
          <w:szCs w:val="28"/>
        </w:rPr>
      </w:pPr>
    </w:p>
    <w:p w:rsidR="0047347B" w:rsidRPr="002557F2" w:rsidRDefault="0047347B" w:rsidP="0047347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w Cen MT" w:hAnsi="Tw Cen MT"/>
          <w:smallCaps/>
          <w:sz w:val="28"/>
          <w:szCs w:val="28"/>
        </w:rPr>
      </w:pPr>
    </w:p>
    <w:p w:rsidR="005F1F53" w:rsidRDefault="005F1F53" w:rsidP="0047347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w Cen MT" w:hAnsi="Tw Cen MT"/>
          <w:smallCaps/>
          <w:sz w:val="28"/>
          <w:szCs w:val="28"/>
        </w:rPr>
      </w:pPr>
    </w:p>
    <w:p w:rsidR="005F1F53" w:rsidRDefault="005F1F53" w:rsidP="0047347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w Cen MT" w:hAnsi="Tw Cen MT"/>
          <w:smallCaps/>
          <w:sz w:val="28"/>
          <w:szCs w:val="28"/>
        </w:rPr>
      </w:pPr>
    </w:p>
    <w:p w:rsidR="0047347B" w:rsidRPr="005F1F53" w:rsidRDefault="005F1F53" w:rsidP="005F1F53">
      <w:pPr>
        <w:pStyle w:val="Nessunaspaziatura"/>
        <w:jc w:val="center"/>
        <w:rPr>
          <w:rFonts w:ascii="Tw Cen MT" w:hAnsi="Tw Cen MT"/>
          <w:b/>
          <w:smallCaps/>
          <w:sz w:val="28"/>
          <w:szCs w:val="28"/>
        </w:rPr>
      </w:pPr>
      <w:r>
        <w:rPr>
          <w:rFonts w:ascii="Tw Cen MT" w:hAnsi="Tw Cen MT"/>
          <w:b/>
          <w:smallCaps/>
          <w:sz w:val="28"/>
          <w:szCs w:val="28"/>
        </w:rPr>
        <w:tab/>
      </w:r>
      <w:r>
        <w:rPr>
          <w:rFonts w:ascii="Tw Cen MT" w:hAnsi="Tw Cen MT"/>
          <w:b/>
          <w:smallCaps/>
          <w:sz w:val="28"/>
          <w:szCs w:val="28"/>
        </w:rPr>
        <w:tab/>
      </w:r>
      <w:r>
        <w:rPr>
          <w:rFonts w:ascii="Tw Cen MT" w:hAnsi="Tw Cen MT"/>
          <w:b/>
          <w:smallCaps/>
          <w:sz w:val="28"/>
          <w:szCs w:val="28"/>
        </w:rPr>
        <w:tab/>
      </w:r>
      <w:r w:rsidRPr="005F1F53">
        <w:rPr>
          <w:rFonts w:ascii="Tw Cen MT" w:hAnsi="Tw Cen MT"/>
          <w:b/>
          <w:smallCaps/>
          <w:sz w:val="28"/>
          <w:szCs w:val="28"/>
        </w:rPr>
        <w:t>f.to</w:t>
      </w:r>
      <w:r>
        <w:rPr>
          <w:rFonts w:ascii="Tw Cen MT" w:hAnsi="Tw Cen MT"/>
          <w:b/>
          <w:smallCaps/>
          <w:sz w:val="28"/>
          <w:szCs w:val="28"/>
        </w:rPr>
        <w:t xml:space="preserve"> </w:t>
      </w:r>
      <w:r w:rsidR="00D926A8" w:rsidRPr="005F1F53">
        <w:rPr>
          <w:rFonts w:ascii="Tw Cen MT" w:hAnsi="Tw Cen MT"/>
          <w:b/>
          <w:smallCaps/>
          <w:sz w:val="28"/>
          <w:szCs w:val="28"/>
        </w:rPr>
        <w:t>Ufficio del management didattico</w:t>
      </w:r>
    </w:p>
    <w:p w:rsidR="0047347B" w:rsidRPr="005F1F53" w:rsidRDefault="0047347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47347B" w:rsidRPr="005F1F53" w:rsidRDefault="005F1F53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 xml:space="preserve"> Dott.ssa Stefania P</w:t>
      </w:r>
      <w:r w:rsidR="00D926A8" w:rsidRPr="005F1F53">
        <w:rPr>
          <w:rFonts w:ascii="Tw Cen MT" w:hAnsi="Tw Cen MT"/>
          <w:sz w:val="28"/>
          <w:szCs w:val="28"/>
        </w:rPr>
        <w:t>latì</w:t>
      </w:r>
    </w:p>
    <w:p w:rsidR="005A4E48" w:rsidRDefault="005A4E48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Default="00D54AFB" w:rsidP="005F1F53">
      <w:pPr>
        <w:pStyle w:val="Nessunaspaziatura"/>
        <w:jc w:val="center"/>
        <w:rPr>
          <w:rFonts w:ascii="Tw Cen MT" w:hAnsi="Tw Cen MT"/>
          <w:sz w:val="28"/>
          <w:szCs w:val="28"/>
        </w:rPr>
      </w:pPr>
    </w:p>
    <w:p w:rsidR="00D54AFB" w:rsidRPr="00D54AFB" w:rsidRDefault="00D54AFB" w:rsidP="00D54AFB">
      <w:pPr>
        <w:pStyle w:val="Nessunaspaziatura"/>
        <w:tabs>
          <w:tab w:val="left" w:pos="7800"/>
        </w:tabs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 w:rsidRPr="00D54AFB">
        <w:rPr>
          <w:rFonts w:ascii="Tw Cen MT" w:hAnsi="Tw Cen MT"/>
          <w:i/>
          <w:sz w:val="28"/>
          <w:szCs w:val="28"/>
        </w:rPr>
        <w:t>Allegato n.1</w:t>
      </w:r>
    </w:p>
    <w:p w:rsidR="00D54AFB" w:rsidRDefault="00D54AFB" w:rsidP="00D54AFB"/>
    <w:p w:rsidR="00A00422" w:rsidRPr="00D54AFB" w:rsidRDefault="00A00422" w:rsidP="00D54AFB"/>
    <w:p w:rsidR="00D54AFB" w:rsidRPr="00D54AFB" w:rsidRDefault="00D54AFB" w:rsidP="00D54AFB">
      <w:pPr>
        <w:tabs>
          <w:tab w:val="left" w:pos="5954"/>
        </w:tabs>
        <w:rPr>
          <w:rFonts w:ascii="Tw Cen MT" w:hAnsi="Tw Cen MT"/>
        </w:rPr>
      </w:pPr>
      <w:r>
        <w:tab/>
      </w:r>
      <w:r w:rsidRPr="00D54AFB">
        <w:rPr>
          <w:rFonts w:ascii="Tw Cen MT" w:hAnsi="Tw Cen MT"/>
        </w:rPr>
        <w:t xml:space="preserve">Al Coordinatore del corso di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54AFB">
        <w:rPr>
          <w:rFonts w:ascii="Tw Cen MT" w:hAnsi="Tw Cen MT"/>
        </w:rPr>
        <w:t xml:space="preserve">laurea in Scienze e Tecnologie delle </w:t>
      </w:r>
      <w:r w:rsidRPr="00D54AFB">
        <w:rPr>
          <w:rFonts w:ascii="Tw Cen MT" w:hAnsi="Tw Cen MT"/>
        </w:rPr>
        <w:tab/>
        <w:t>produzioni animali</w:t>
      </w:r>
    </w:p>
    <w:p w:rsidR="00D54AFB" w:rsidRPr="00D54AFB" w:rsidRDefault="00D54AFB" w:rsidP="00D54AFB">
      <w:pPr>
        <w:tabs>
          <w:tab w:val="left" w:pos="5954"/>
        </w:tabs>
        <w:rPr>
          <w:rFonts w:ascii="Tw Cen MT" w:hAnsi="Tw Cen MT"/>
        </w:rPr>
      </w:pPr>
      <w:r w:rsidRPr="00D54AFB">
        <w:rPr>
          <w:rFonts w:ascii="Tw Cen MT" w:hAnsi="Tw Cen MT"/>
        </w:rPr>
        <w:tab/>
        <w:t>Prof. Ernesto Lamanna</w:t>
      </w:r>
    </w:p>
    <w:p w:rsidR="00D54AFB" w:rsidRPr="00D54AFB" w:rsidRDefault="00D54AFB" w:rsidP="00D54AFB">
      <w:pPr>
        <w:rPr>
          <w:rFonts w:ascii="Tw Cen MT" w:hAnsi="Tw Cen MT"/>
        </w:rPr>
      </w:pPr>
    </w:p>
    <w:p w:rsidR="00FA1B82" w:rsidRDefault="00FA1B82" w:rsidP="00FA1B82">
      <w:pPr>
        <w:pStyle w:val="Nessunaspaziatura"/>
        <w:rPr>
          <w:rFonts w:ascii="Tw Cen MT" w:hAnsi="Tw Cen MT"/>
        </w:rPr>
      </w:pPr>
    </w:p>
    <w:p w:rsidR="00D54AFB" w:rsidRPr="00FA1B82" w:rsidRDefault="00D54AFB" w:rsidP="00FA1B82">
      <w:pPr>
        <w:pStyle w:val="Nessunaspaziatura"/>
        <w:rPr>
          <w:rFonts w:ascii="Tw Cen MT" w:hAnsi="Tw Cen MT"/>
        </w:rPr>
      </w:pPr>
      <w:r w:rsidRPr="00FA1B82">
        <w:rPr>
          <w:rFonts w:ascii="Tw Cen MT" w:hAnsi="Tw Cen MT"/>
        </w:rPr>
        <w:t>Il/La Sottoscritto___________________________________________________</w:t>
      </w:r>
      <w:r w:rsidR="00A00422" w:rsidRPr="00FA1B82">
        <w:rPr>
          <w:rFonts w:ascii="Tw Cen MT" w:hAnsi="Tw Cen MT"/>
        </w:rPr>
        <w:t>____________________</w:t>
      </w:r>
    </w:p>
    <w:p w:rsidR="00D54AFB" w:rsidRPr="00FA1B82" w:rsidRDefault="00D54AFB" w:rsidP="00FA1B82">
      <w:pPr>
        <w:pStyle w:val="Nessunaspaziatura"/>
        <w:rPr>
          <w:rFonts w:ascii="Tw Cen MT" w:hAnsi="Tw Cen MT"/>
        </w:rPr>
      </w:pPr>
      <w:r w:rsidRPr="00FA1B82">
        <w:rPr>
          <w:rFonts w:ascii="Tw Cen MT" w:hAnsi="Tw Cen MT"/>
        </w:rPr>
        <w:tab/>
      </w:r>
      <w:r w:rsidR="00FA1B82" w:rsidRPr="00FA1B82">
        <w:rPr>
          <w:rFonts w:ascii="Tw Cen MT" w:hAnsi="Tw Cen MT"/>
        </w:rPr>
        <w:tab/>
      </w:r>
      <w:r w:rsidR="00FA1B82" w:rsidRPr="00FA1B82">
        <w:rPr>
          <w:rFonts w:ascii="Tw Cen MT" w:hAnsi="Tw Cen MT"/>
        </w:rPr>
        <w:tab/>
      </w:r>
      <w:r w:rsidR="00FA1B82" w:rsidRPr="00FA1B82">
        <w:rPr>
          <w:rFonts w:ascii="Tw Cen MT" w:hAnsi="Tw Cen MT"/>
        </w:rPr>
        <w:tab/>
      </w:r>
      <w:r w:rsidRPr="00FA1B82">
        <w:rPr>
          <w:rFonts w:ascii="Tw Cen MT" w:hAnsi="Tw Cen MT"/>
        </w:rPr>
        <w:t xml:space="preserve">Cognome </w:t>
      </w:r>
      <w:r w:rsidRPr="00FA1B82">
        <w:rPr>
          <w:rFonts w:ascii="Tw Cen MT" w:hAnsi="Tw Cen MT"/>
        </w:rPr>
        <w:tab/>
      </w:r>
      <w:r w:rsidR="00FA1B82">
        <w:rPr>
          <w:rFonts w:ascii="Tw Cen MT" w:hAnsi="Tw Cen MT"/>
        </w:rPr>
        <w:tab/>
      </w:r>
      <w:r w:rsidR="00FA1B82">
        <w:rPr>
          <w:rFonts w:ascii="Tw Cen MT" w:hAnsi="Tw Cen MT"/>
        </w:rPr>
        <w:tab/>
      </w:r>
      <w:r w:rsidR="00FA1B82">
        <w:rPr>
          <w:rFonts w:ascii="Tw Cen MT" w:hAnsi="Tw Cen MT"/>
        </w:rPr>
        <w:tab/>
      </w:r>
      <w:r w:rsidRPr="00FA1B82">
        <w:rPr>
          <w:rFonts w:ascii="Tw Cen MT" w:hAnsi="Tw Cen MT"/>
        </w:rPr>
        <w:t xml:space="preserve">Nome </w:t>
      </w:r>
    </w:p>
    <w:p w:rsidR="00FA1B82" w:rsidRPr="00FA1B82" w:rsidRDefault="00FA1B82" w:rsidP="00FA1B82">
      <w:pPr>
        <w:tabs>
          <w:tab w:val="left" w:pos="2775"/>
          <w:tab w:val="left" w:pos="5715"/>
        </w:tabs>
        <w:spacing w:line="480" w:lineRule="auto"/>
        <w:jc w:val="both"/>
        <w:rPr>
          <w:rFonts w:ascii="Tw Cen MT" w:hAnsi="Tw Cen MT"/>
        </w:rPr>
      </w:pPr>
    </w:p>
    <w:p w:rsidR="00D54AFB" w:rsidRPr="00FA1B82" w:rsidRDefault="00D54AFB" w:rsidP="00FA1B82">
      <w:pPr>
        <w:tabs>
          <w:tab w:val="left" w:pos="2775"/>
          <w:tab w:val="left" w:pos="5715"/>
        </w:tabs>
        <w:spacing w:line="480" w:lineRule="auto"/>
        <w:jc w:val="both"/>
        <w:rPr>
          <w:rFonts w:ascii="Tw Cen MT" w:hAnsi="Tw Cen MT"/>
        </w:rPr>
      </w:pPr>
      <w:r w:rsidRPr="00FA1B82">
        <w:rPr>
          <w:rFonts w:ascii="Tw Cen MT" w:hAnsi="Tw Cen MT"/>
        </w:rPr>
        <w:t>Nato a ____________________________</w:t>
      </w:r>
      <w:r w:rsidR="00A00422" w:rsidRPr="00FA1B82">
        <w:rPr>
          <w:rFonts w:ascii="Tw Cen MT" w:hAnsi="Tw Cen MT"/>
        </w:rPr>
        <w:t>_____il ______________</w:t>
      </w:r>
      <w:r w:rsidRPr="00FA1B82">
        <w:rPr>
          <w:rFonts w:ascii="Tw Cen MT" w:hAnsi="Tw Cen MT"/>
        </w:rPr>
        <w:t>e residente in via</w:t>
      </w:r>
      <w:r w:rsidR="00A00422" w:rsidRPr="00FA1B82">
        <w:rPr>
          <w:rFonts w:ascii="Tw Cen MT" w:hAnsi="Tw Cen MT"/>
        </w:rPr>
        <w:t>________________</w:t>
      </w:r>
      <w:r w:rsidRPr="00FA1B82">
        <w:rPr>
          <w:rFonts w:ascii="Tw Cen MT" w:hAnsi="Tw Cen MT"/>
        </w:rPr>
        <w:t xml:space="preserve"> </w:t>
      </w:r>
    </w:p>
    <w:p w:rsidR="00D54AFB" w:rsidRPr="00FA1B82" w:rsidRDefault="00D54AFB" w:rsidP="00FA1B82">
      <w:pPr>
        <w:tabs>
          <w:tab w:val="left" w:pos="2775"/>
          <w:tab w:val="left" w:pos="5715"/>
        </w:tabs>
        <w:spacing w:line="480" w:lineRule="auto"/>
        <w:jc w:val="both"/>
        <w:rPr>
          <w:rFonts w:ascii="Tw Cen MT" w:hAnsi="Tw Cen MT"/>
        </w:rPr>
      </w:pPr>
      <w:r w:rsidRPr="00FA1B82">
        <w:rPr>
          <w:rFonts w:ascii="Tw Cen MT" w:hAnsi="Tw Cen MT"/>
        </w:rPr>
        <w:t>____</w:t>
      </w:r>
      <w:r w:rsidR="00A00422" w:rsidRPr="00FA1B82">
        <w:rPr>
          <w:rFonts w:ascii="Tw Cen MT" w:hAnsi="Tw Cen MT"/>
        </w:rPr>
        <w:t>_____________________________</w:t>
      </w:r>
      <w:r w:rsidRPr="00FA1B82">
        <w:rPr>
          <w:rFonts w:ascii="Tw Cen MT" w:hAnsi="Tw Cen MT"/>
        </w:rPr>
        <w:t>CAP _______________Città_______________________</w:t>
      </w:r>
      <w:r w:rsidR="00A00422" w:rsidRPr="00FA1B82">
        <w:rPr>
          <w:rFonts w:ascii="Tw Cen MT" w:hAnsi="Tw Cen MT"/>
        </w:rPr>
        <w:t>______</w:t>
      </w:r>
    </w:p>
    <w:p w:rsidR="00D54AFB" w:rsidRPr="00FA1B82" w:rsidRDefault="00D54AFB" w:rsidP="00FA1B82">
      <w:pPr>
        <w:spacing w:line="480" w:lineRule="auto"/>
        <w:jc w:val="both"/>
        <w:rPr>
          <w:rFonts w:ascii="Tw Cen MT" w:hAnsi="Tw Cen MT"/>
        </w:rPr>
      </w:pPr>
      <w:r w:rsidRPr="00FA1B82">
        <w:rPr>
          <w:rFonts w:ascii="Tw Cen MT" w:hAnsi="Tw Cen MT"/>
        </w:rPr>
        <w:t>Iscritto per l’</w:t>
      </w:r>
      <w:proofErr w:type="spellStart"/>
      <w:r w:rsidRPr="00FA1B82">
        <w:rPr>
          <w:rFonts w:ascii="Tw Cen MT" w:hAnsi="Tw Cen MT"/>
        </w:rPr>
        <w:t>a.a</w:t>
      </w:r>
      <w:proofErr w:type="spellEnd"/>
      <w:r w:rsidRPr="00FA1B82">
        <w:rPr>
          <w:rFonts w:ascii="Tw Cen MT" w:hAnsi="Tw Cen MT"/>
        </w:rPr>
        <w:t xml:space="preserve">. 2014/2015 al _______anno in corso/fuori </w:t>
      </w:r>
      <w:proofErr w:type="spellStart"/>
      <w:r w:rsidRPr="00FA1B82">
        <w:rPr>
          <w:rFonts w:ascii="Tw Cen MT" w:hAnsi="Tw Cen MT"/>
        </w:rPr>
        <w:t>corso________del</w:t>
      </w:r>
      <w:proofErr w:type="spellEnd"/>
      <w:r w:rsidRPr="00FA1B82">
        <w:rPr>
          <w:rFonts w:ascii="Tw Cen MT" w:hAnsi="Tw Cen MT"/>
        </w:rPr>
        <w:t xml:space="preserve"> corso di laurea in Scienze e Tecnologie delle produzioni animali</w:t>
      </w:r>
      <w:r w:rsidR="00A00422" w:rsidRPr="00FA1B82">
        <w:rPr>
          <w:rFonts w:ascii="Tw Cen MT" w:hAnsi="Tw Cen MT"/>
        </w:rPr>
        <w:t>, Numero di Matricola ______________</w:t>
      </w:r>
    </w:p>
    <w:p w:rsidR="00FA1B82" w:rsidRDefault="00FA1B82" w:rsidP="00D54AFB">
      <w:pPr>
        <w:jc w:val="center"/>
        <w:rPr>
          <w:rFonts w:ascii="Tw Cen MT" w:hAnsi="Tw Cen MT"/>
          <w:b/>
        </w:rPr>
      </w:pPr>
    </w:p>
    <w:p w:rsidR="00A00422" w:rsidRPr="00FA1B82" w:rsidRDefault="00D54AFB" w:rsidP="00D54AFB">
      <w:pPr>
        <w:jc w:val="center"/>
        <w:rPr>
          <w:rFonts w:ascii="Tw Cen MT" w:hAnsi="Tw Cen MT"/>
          <w:b/>
        </w:rPr>
      </w:pPr>
      <w:r w:rsidRPr="00FA1B82">
        <w:rPr>
          <w:rFonts w:ascii="Tw Cen MT" w:hAnsi="Tw Cen MT"/>
          <w:b/>
        </w:rPr>
        <w:t>CHIEDE</w:t>
      </w: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pBdr>
          <w:bottom w:val="single" w:sz="12" w:space="1" w:color="auto"/>
        </w:pBdr>
        <w:rPr>
          <w:rFonts w:ascii="Tw Cen MT" w:hAnsi="Tw Cen MT"/>
        </w:rPr>
      </w:pPr>
      <w:r w:rsidRPr="00FA1B82">
        <w:rPr>
          <w:rFonts w:ascii="Tw Cen MT" w:hAnsi="Tw Cen MT"/>
        </w:rPr>
        <w:t xml:space="preserve">L’ammissione con riserva dell’ultimo esame di  </w:t>
      </w:r>
    </w:p>
    <w:p w:rsidR="00A00422" w:rsidRPr="00FA1B82" w:rsidRDefault="00A00422" w:rsidP="00A00422">
      <w:pPr>
        <w:pBdr>
          <w:bottom w:val="single" w:sz="12" w:space="1" w:color="auto"/>
        </w:pBdr>
        <w:rPr>
          <w:rFonts w:ascii="Tw Cen MT" w:hAnsi="Tw Cen MT"/>
        </w:rPr>
      </w:pPr>
    </w:p>
    <w:p w:rsidR="00A00422" w:rsidRPr="00FA1B82" w:rsidRDefault="00A00422" w:rsidP="00A00422">
      <w:pPr>
        <w:pBdr>
          <w:bottom w:val="single" w:sz="12" w:space="1" w:color="auto"/>
        </w:pBdr>
        <w:rPr>
          <w:rFonts w:ascii="Tw Cen MT" w:hAnsi="Tw Cen MT"/>
        </w:rPr>
      </w:pPr>
    </w:p>
    <w:p w:rsidR="00A00422" w:rsidRPr="00FA1B82" w:rsidRDefault="00A00422" w:rsidP="00A00422">
      <w:pPr>
        <w:pBdr>
          <w:bottom w:val="single" w:sz="12" w:space="1" w:color="auto"/>
        </w:pBdr>
        <w:rPr>
          <w:rFonts w:ascii="Tw Cen MT" w:hAnsi="Tw Cen MT"/>
        </w:rPr>
      </w:pPr>
    </w:p>
    <w:p w:rsidR="00A00422" w:rsidRPr="00FA1B82" w:rsidRDefault="00FA1B82" w:rsidP="00A00422">
      <w:pPr>
        <w:rPr>
          <w:rFonts w:ascii="Tw Cen MT" w:hAnsi="Tw Cen MT"/>
        </w:rPr>
      </w:pPr>
      <w:r w:rsidRPr="00FA1B82">
        <w:rPr>
          <w:rFonts w:ascii="Tw Cen MT" w:hAnsi="Tw Cen MT"/>
        </w:rPr>
        <w:t xml:space="preserve">                                                    </w:t>
      </w:r>
      <w:r w:rsidR="00A00422" w:rsidRPr="00FA1B82">
        <w:rPr>
          <w:rFonts w:ascii="Tw Cen MT" w:hAnsi="Tw Cen MT"/>
        </w:rPr>
        <w:t>(denominazione dell’Insegnamento)</w:t>
      </w: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  <w:r w:rsidRPr="00FA1B82">
        <w:rPr>
          <w:rFonts w:ascii="Tw Cen MT" w:hAnsi="Tw Cen MT"/>
        </w:rPr>
        <w:t>da sostenere in data _____________________________________</w:t>
      </w: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A00422" w:rsidRPr="00FA1B82" w:rsidRDefault="00A00422" w:rsidP="00A00422">
      <w:pPr>
        <w:rPr>
          <w:rFonts w:ascii="Tw Cen MT" w:hAnsi="Tw Cen MT"/>
        </w:rPr>
      </w:pPr>
    </w:p>
    <w:p w:rsidR="00FA1B82" w:rsidRPr="00FA1B82" w:rsidRDefault="00A00422" w:rsidP="00A00422">
      <w:pPr>
        <w:rPr>
          <w:rFonts w:ascii="Tw Cen MT" w:hAnsi="Tw Cen MT"/>
          <w:b/>
          <w:u w:val="single"/>
        </w:rPr>
      </w:pPr>
      <w:r w:rsidRPr="00FA1B82">
        <w:rPr>
          <w:rFonts w:ascii="Tw Cen MT" w:hAnsi="Tw Cen MT"/>
          <w:b/>
          <w:u w:val="single"/>
        </w:rPr>
        <w:t xml:space="preserve">A tal fine </w:t>
      </w:r>
      <w:r w:rsidR="00FA1B82" w:rsidRPr="00FA1B82">
        <w:rPr>
          <w:rFonts w:ascii="Tw Cen MT" w:hAnsi="Tw Cen MT"/>
          <w:b/>
          <w:u w:val="single"/>
        </w:rPr>
        <w:t xml:space="preserve">DICHIARA </w:t>
      </w:r>
    </w:p>
    <w:p w:rsidR="00A00422" w:rsidRPr="00FA1B82" w:rsidRDefault="00A00422" w:rsidP="00A00422">
      <w:pPr>
        <w:rPr>
          <w:rFonts w:ascii="Tw Cen MT" w:hAnsi="Tw Cen MT"/>
          <w:b/>
          <w:u w:val="single"/>
        </w:rPr>
      </w:pPr>
    </w:p>
    <w:p w:rsidR="00A00422" w:rsidRDefault="00A00422" w:rsidP="00FA1B82">
      <w:pPr>
        <w:jc w:val="both"/>
        <w:rPr>
          <w:rFonts w:ascii="Tw Cen MT" w:hAnsi="Tw Cen MT"/>
        </w:rPr>
      </w:pPr>
      <w:r w:rsidRPr="00FA1B82">
        <w:rPr>
          <w:rFonts w:ascii="Tw Cen MT" w:hAnsi="Tw Cen MT"/>
          <w:b/>
          <w:u w:val="single"/>
        </w:rPr>
        <w:t>Di avere consegnato presso gli Uffici di Segretaria studenti, i moduli di richiesta per la partecipazione alla seduta di laurea antro il termine dei 21 giorni prima della seduta</w:t>
      </w:r>
      <w:r w:rsidR="00FA1B82" w:rsidRPr="00FA1B82">
        <w:rPr>
          <w:rFonts w:ascii="Tw Cen MT" w:hAnsi="Tw Cen MT"/>
          <w:b/>
          <w:u w:val="single"/>
        </w:rPr>
        <w:t xml:space="preserve">, riservandosi di comunicare, in caso di accoglimento dell’istanza,  </w:t>
      </w:r>
      <w:r w:rsidRPr="00FA1B82">
        <w:rPr>
          <w:rFonts w:ascii="Tw Cen MT" w:hAnsi="Tw Cen MT"/>
          <w:b/>
          <w:u w:val="single"/>
        </w:rPr>
        <w:t xml:space="preserve">l’esito </w:t>
      </w:r>
      <w:r w:rsidR="00FA1B82" w:rsidRPr="00FA1B82">
        <w:rPr>
          <w:rFonts w:ascii="Tw Cen MT" w:hAnsi="Tw Cen MT"/>
          <w:b/>
          <w:u w:val="single"/>
        </w:rPr>
        <w:t>del suddetto esame alla Segreteria</w:t>
      </w:r>
      <w:r w:rsidR="00FA1B82">
        <w:rPr>
          <w:rFonts w:ascii="Tw Cen MT" w:hAnsi="Tw Cen MT"/>
          <w:b/>
          <w:u w:val="single"/>
        </w:rPr>
        <w:t xml:space="preserve"> studenti, </w:t>
      </w:r>
      <w:r w:rsidR="00FA1B82" w:rsidRPr="00FA1B82">
        <w:rPr>
          <w:rFonts w:ascii="Tw Cen MT" w:hAnsi="Tw Cen MT"/>
          <w:b/>
          <w:u w:val="single"/>
        </w:rPr>
        <w:t>entro e non oltre il giorno successivo espletamento dello stesso</w:t>
      </w:r>
      <w:r w:rsidR="00FA1B82" w:rsidRPr="00FA1B82">
        <w:rPr>
          <w:rFonts w:ascii="Tw Cen MT" w:hAnsi="Tw Cen MT"/>
        </w:rPr>
        <w:t>.</w:t>
      </w:r>
    </w:p>
    <w:p w:rsidR="00FA1B82" w:rsidRDefault="00FA1B82" w:rsidP="00FA1B82">
      <w:pPr>
        <w:jc w:val="both"/>
        <w:rPr>
          <w:rFonts w:ascii="Tw Cen MT" w:hAnsi="Tw Cen MT"/>
        </w:rPr>
      </w:pPr>
    </w:p>
    <w:p w:rsidR="00FA1B82" w:rsidRDefault="00FA1B82" w:rsidP="00FA1B82">
      <w:pPr>
        <w:rPr>
          <w:rFonts w:ascii="Tw Cen MT" w:hAnsi="Tw Cen MT"/>
        </w:rPr>
      </w:pPr>
    </w:p>
    <w:p w:rsidR="00FA1B82" w:rsidRDefault="00FA1B82" w:rsidP="00FA1B82">
      <w:pPr>
        <w:rPr>
          <w:rFonts w:ascii="Tw Cen MT" w:hAnsi="Tw Cen MT"/>
        </w:rPr>
      </w:pPr>
    </w:p>
    <w:p w:rsidR="00FA1B82" w:rsidRDefault="00FA1B82" w:rsidP="00FA1B82">
      <w:pPr>
        <w:rPr>
          <w:rFonts w:ascii="Tw Cen MT" w:hAnsi="Tw Cen MT"/>
        </w:rPr>
      </w:pPr>
    </w:p>
    <w:p w:rsidR="00FA1B82" w:rsidRDefault="00FA1B82" w:rsidP="00FA1B82">
      <w:pPr>
        <w:rPr>
          <w:rFonts w:ascii="Tw Cen MT" w:hAnsi="Tw Cen MT"/>
        </w:rPr>
      </w:pPr>
      <w:r>
        <w:rPr>
          <w:rFonts w:ascii="Tw Cen MT" w:hAnsi="Tw Cen MT"/>
        </w:rPr>
        <w:t>(Luogo)_____________________Data______________</w:t>
      </w:r>
    </w:p>
    <w:p w:rsidR="00FA1B82" w:rsidRPr="00FA1B82" w:rsidRDefault="00FA1B82" w:rsidP="00FA1B82">
      <w:pPr>
        <w:rPr>
          <w:rFonts w:ascii="Tw Cen MT" w:hAnsi="Tw Cen MT"/>
        </w:rPr>
      </w:pPr>
    </w:p>
    <w:p w:rsidR="00FA1B82" w:rsidRDefault="00FA1B82" w:rsidP="00FA1B82">
      <w:pPr>
        <w:rPr>
          <w:rFonts w:ascii="Tw Cen MT" w:hAnsi="Tw Cen MT"/>
        </w:rPr>
      </w:pPr>
    </w:p>
    <w:p w:rsidR="00FA1B82" w:rsidRPr="00FA1B82" w:rsidRDefault="00FA1B82" w:rsidP="00FA1B82">
      <w:pPr>
        <w:tabs>
          <w:tab w:val="left" w:pos="6780"/>
        </w:tabs>
        <w:rPr>
          <w:rFonts w:ascii="Tw Cen MT" w:hAnsi="Tw Cen MT"/>
        </w:rPr>
      </w:pPr>
      <w:r>
        <w:rPr>
          <w:rFonts w:ascii="Tw Cen MT" w:hAnsi="Tw Cen MT"/>
        </w:rPr>
        <w:tab/>
        <w:t>FIRMA DELLO STUDENTE</w:t>
      </w:r>
    </w:p>
    <w:sectPr w:rsidR="00FA1B82" w:rsidRPr="00FA1B82" w:rsidSect="00DD1D5C">
      <w:pgSz w:w="11906" w:h="16838"/>
      <w:pgMar w:top="340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25E"/>
    <w:multiLevelType w:val="hybridMultilevel"/>
    <w:tmpl w:val="9834961C"/>
    <w:lvl w:ilvl="0" w:tplc="16E47E1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b w:val="0"/>
        <w:i w:val="0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54F61EFC"/>
    <w:multiLevelType w:val="hybridMultilevel"/>
    <w:tmpl w:val="268C44AE"/>
    <w:lvl w:ilvl="0" w:tplc="F4A0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7B"/>
    <w:rsid w:val="00245DD0"/>
    <w:rsid w:val="002557F2"/>
    <w:rsid w:val="0047347B"/>
    <w:rsid w:val="00591529"/>
    <w:rsid w:val="005A4E48"/>
    <w:rsid w:val="005F1F53"/>
    <w:rsid w:val="007F3F30"/>
    <w:rsid w:val="009D4272"/>
    <w:rsid w:val="00A00422"/>
    <w:rsid w:val="00B12F38"/>
    <w:rsid w:val="00C04C1E"/>
    <w:rsid w:val="00D54AFB"/>
    <w:rsid w:val="00D926A8"/>
    <w:rsid w:val="00EB0D52"/>
    <w:rsid w:val="00F47537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47B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6A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F3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47B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6A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F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i.stefani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2</cp:revision>
  <cp:lastPrinted>2015-07-03T11:45:00Z</cp:lastPrinted>
  <dcterms:created xsi:type="dcterms:W3CDTF">2015-09-25T11:47:00Z</dcterms:created>
  <dcterms:modified xsi:type="dcterms:W3CDTF">2015-09-25T11:47:00Z</dcterms:modified>
</cp:coreProperties>
</file>