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F6" w:rsidRPr="00B052F6" w:rsidRDefault="00B052F6" w:rsidP="00B052F6">
      <w:pPr>
        <w:rPr>
          <w:rFonts w:ascii="Times" w:hAnsi="Times"/>
          <w:sz w:val="20"/>
          <w:szCs w:val="20"/>
          <w:lang w:eastAsia="it-IT"/>
        </w:rPr>
      </w:pPr>
      <w:proofErr w:type="gramStart"/>
      <w:r w:rsidRPr="00B052F6">
        <w:rPr>
          <w:rFonts w:ascii="Times" w:hAnsi="Times"/>
          <w:sz w:val="20"/>
          <w:szCs w:val="20"/>
          <w:u w:val="single"/>
          <w:lang w:eastAsia="it-IT"/>
        </w:rPr>
        <w:t>Ulteriore</w:t>
      </w:r>
      <w:proofErr w:type="gramEnd"/>
      <w:r w:rsidRPr="00B052F6">
        <w:rPr>
          <w:rFonts w:ascii="Times" w:hAnsi="Times"/>
          <w:sz w:val="20"/>
          <w:szCs w:val="20"/>
          <w:u w:val="single"/>
          <w:lang w:eastAsia="it-IT"/>
        </w:rPr>
        <w:t xml:space="preserve"> richieste di immatricolazione al "</w:t>
      </w:r>
      <w:proofErr w:type="spellStart"/>
      <w:r w:rsidRPr="00B052F6">
        <w:rPr>
          <w:rFonts w:ascii="Times" w:hAnsi="Times"/>
          <w:sz w:val="20"/>
          <w:szCs w:val="20"/>
          <w:u w:val="single"/>
          <w:lang w:eastAsia="it-IT"/>
        </w:rPr>
        <w:t>CdL</w:t>
      </w:r>
      <w:proofErr w:type="spellEnd"/>
      <w:r w:rsidRPr="00B052F6">
        <w:rPr>
          <w:rFonts w:ascii="Times" w:hAnsi="Times"/>
          <w:sz w:val="20"/>
          <w:szCs w:val="20"/>
          <w:u w:val="single"/>
          <w:lang w:eastAsia="it-IT"/>
        </w:rPr>
        <w:t xml:space="preserve"> IN SCIENZE MOTORIE E SPORTIVE L/22 OLTRE IL NUMERO PREVISTO – A.A. 2015/16", </w:t>
      </w:r>
      <w:r w:rsidRPr="00B052F6">
        <w:rPr>
          <w:rFonts w:ascii="Times" w:hAnsi="Times"/>
          <w:b/>
          <w:bCs/>
          <w:sz w:val="20"/>
          <w:szCs w:val="20"/>
          <w:u w:val="single"/>
          <w:lang w:eastAsia="it-IT"/>
        </w:rPr>
        <w:t>pubblicato in data 25/08/2015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60"/>
        <w:gridCol w:w="3137"/>
        <w:gridCol w:w="2741"/>
      </w:tblGrid>
      <w:tr w:rsidR="00B052F6" w:rsidRPr="00B052F6" w:rsidTr="00B052F6">
        <w:trPr>
          <w:trHeight w:val="2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MBLMDL94C51L219W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07/08/2015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10973</w:t>
            </w:r>
          </w:p>
        </w:tc>
      </w:tr>
      <w:tr w:rsidR="00B052F6" w:rsidRPr="00B052F6" w:rsidTr="00B052F6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CRSMCH95R57M208U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07/08/2015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10978</w:t>
            </w:r>
          </w:p>
        </w:tc>
      </w:tr>
      <w:tr w:rsidR="00B052F6" w:rsidRPr="00B052F6" w:rsidTr="00B052F6">
        <w:trPr>
          <w:trHeight w:val="2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CRRGLI96C64D122B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07/08/2015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10981</w:t>
            </w:r>
          </w:p>
        </w:tc>
      </w:tr>
      <w:tr w:rsidR="00B052F6" w:rsidRPr="00B052F6" w:rsidTr="00B052F6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DSNLSN93H25H579D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07/08/2015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10987</w:t>
            </w:r>
          </w:p>
        </w:tc>
      </w:tr>
      <w:tr w:rsidR="00B052F6" w:rsidRPr="00B052F6" w:rsidTr="00B052F6">
        <w:trPr>
          <w:trHeight w:val="2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RCCRNG95R60C527F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07/08/2015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10990</w:t>
            </w:r>
          </w:p>
        </w:tc>
      </w:tr>
      <w:tr w:rsidR="00B052F6" w:rsidRPr="00B052F6" w:rsidTr="00B052F6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CSCMRA96206C352J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10/08/2015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11065</w:t>
            </w:r>
          </w:p>
        </w:tc>
      </w:tr>
      <w:tr w:rsidR="00B052F6" w:rsidRPr="00B052F6" w:rsidTr="00B052F6">
        <w:trPr>
          <w:trHeight w:val="2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BRBDND96E03I854N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10/08/2015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11071</w:t>
            </w:r>
          </w:p>
        </w:tc>
      </w:tr>
      <w:tr w:rsidR="00B052F6" w:rsidRPr="00B052F6" w:rsidTr="00B052F6">
        <w:trPr>
          <w:trHeight w:val="2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CRCMHL96T06F158W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10/08/2015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11072</w:t>
            </w:r>
          </w:p>
        </w:tc>
      </w:tr>
      <w:tr w:rsidR="00B052F6" w:rsidRPr="00B052F6" w:rsidTr="00B052F6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FRGNTL96H50D086E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10/08/2015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11082</w:t>
            </w:r>
          </w:p>
        </w:tc>
      </w:tr>
      <w:tr w:rsidR="00B052F6" w:rsidRPr="00B052F6" w:rsidTr="00B052F6">
        <w:trPr>
          <w:trHeight w:val="2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CHPFRZ83L24D086N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10/08/2015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11085</w:t>
            </w:r>
          </w:p>
        </w:tc>
      </w:tr>
      <w:tr w:rsidR="00B052F6" w:rsidRPr="00B052F6" w:rsidTr="00B052F6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QLANNL96C15D086F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10/08/2015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11095</w:t>
            </w:r>
          </w:p>
        </w:tc>
      </w:tr>
      <w:tr w:rsidR="00B052F6" w:rsidRPr="00B052F6" w:rsidTr="00B052F6">
        <w:trPr>
          <w:trHeight w:val="2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DLCLNE96L48F537U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10/08/2015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11038</w:t>
            </w:r>
          </w:p>
        </w:tc>
      </w:tr>
      <w:tr w:rsidR="00B052F6" w:rsidRPr="00B052F6" w:rsidTr="00B052F6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FTTMRA96M52C3522K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10/08/2015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11110</w:t>
            </w:r>
          </w:p>
        </w:tc>
      </w:tr>
      <w:tr w:rsidR="00B052F6" w:rsidRPr="00B052F6" w:rsidTr="00B052F6">
        <w:trPr>
          <w:trHeight w:val="2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SCRLXA96C01F537Y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10/08/2015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11141</w:t>
            </w:r>
          </w:p>
        </w:tc>
      </w:tr>
      <w:tr w:rsidR="00B052F6" w:rsidRPr="00B052F6" w:rsidTr="00B052F6">
        <w:trPr>
          <w:trHeight w:val="2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DSTGLR96L45F537W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10/08/2015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11142</w:t>
            </w:r>
          </w:p>
        </w:tc>
      </w:tr>
      <w:tr w:rsidR="00B052F6" w:rsidRPr="00B052F6" w:rsidTr="00B052F6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LGDDNC96S25F537E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10/08/2015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11143</w:t>
            </w:r>
          </w:p>
        </w:tc>
      </w:tr>
      <w:tr w:rsidR="00B052F6" w:rsidRPr="00B052F6" w:rsidTr="00B052F6">
        <w:trPr>
          <w:trHeight w:val="2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CRVLGS90T16D086Y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11161</w:t>
            </w:r>
          </w:p>
        </w:tc>
      </w:tr>
      <w:tr w:rsidR="00B052F6" w:rsidRPr="00B052F6" w:rsidTr="00B052F6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PRSSRN88C45D086R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11168</w:t>
            </w:r>
          </w:p>
        </w:tc>
      </w:tr>
      <w:tr w:rsidR="00B052F6" w:rsidRPr="00B052F6" w:rsidTr="00B052F6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LLAWLM92C16C352N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11173</w:t>
            </w:r>
          </w:p>
        </w:tc>
      </w:tr>
      <w:tr w:rsidR="00B052F6" w:rsidRPr="00B052F6" w:rsidTr="00B052F6">
        <w:trPr>
          <w:trHeight w:val="2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TRPGPP95T01C352N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11174</w:t>
            </w:r>
          </w:p>
        </w:tc>
      </w:tr>
      <w:tr w:rsidR="00B052F6" w:rsidRPr="00B052F6" w:rsidTr="00B052F6">
        <w:trPr>
          <w:trHeight w:val="2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CSCFNC93A04G317Q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12/08/2015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11211</w:t>
            </w:r>
          </w:p>
        </w:tc>
      </w:tr>
      <w:tr w:rsidR="00B052F6" w:rsidRPr="00B052F6" w:rsidTr="00B052F6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CNSGNN95R13C352A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13/082015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11253</w:t>
            </w:r>
          </w:p>
        </w:tc>
      </w:tr>
      <w:tr w:rsidR="00B052F6" w:rsidRPr="00B052F6" w:rsidTr="00B052F6">
        <w:trPr>
          <w:trHeight w:val="2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CRDFRC966513C352G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13/08/2015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11257</w:t>
            </w:r>
          </w:p>
        </w:tc>
      </w:tr>
      <w:tr w:rsidR="00B052F6" w:rsidRPr="00B052F6" w:rsidTr="00B052F6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SCNFRC96RS8C352X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13/08/2015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11261</w:t>
            </w:r>
          </w:p>
        </w:tc>
      </w:tr>
      <w:tr w:rsidR="00B052F6" w:rsidRPr="00B052F6" w:rsidTr="00B052F6">
        <w:trPr>
          <w:trHeight w:val="2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MTZDLA95A591872D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13/08/2015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11272</w:t>
            </w:r>
          </w:p>
        </w:tc>
      </w:tr>
      <w:tr w:rsidR="00B052F6" w:rsidRPr="00B052F6" w:rsidTr="00B052F6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LCNGNN85P30M208C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13/08/2015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11277</w:t>
            </w:r>
          </w:p>
        </w:tc>
      </w:tr>
      <w:tr w:rsidR="00B052F6" w:rsidRPr="00B052F6" w:rsidTr="00B052F6">
        <w:trPr>
          <w:trHeight w:val="2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DSRMTN94M56M208P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14/08/2015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11289</w:t>
            </w:r>
          </w:p>
        </w:tc>
      </w:tr>
      <w:tr w:rsidR="00B052F6" w:rsidRPr="00B052F6" w:rsidTr="00B052F6">
        <w:trPr>
          <w:trHeight w:val="2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CCCMTN94P52M208V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14/08/2015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11290</w:t>
            </w:r>
          </w:p>
        </w:tc>
      </w:tr>
      <w:tr w:rsidR="00B052F6" w:rsidRPr="00B052F6" w:rsidTr="00B052F6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BRRNDR96T26M208A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14/08/2015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11291</w:t>
            </w:r>
          </w:p>
        </w:tc>
      </w:tr>
      <w:tr w:rsidR="00B052F6" w:rsidRPr="00B052F6" w:rsidTr="00B052F6">
        <w:trPr>
          <w:trHeight w:val="2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DCIMSM95A23F537I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14/08/2015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11313</w:t>
            </w:r>
          </w:p>
        </w:tc>
      </w:tr>
      <w:tr w:rsidR="00B052F6" w:rsidRPr="00B052F6" w:rsidTr="00B052F6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PRRLGN94H24M208H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14/08/2015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11316</w:t>
            </w:r>
          </w:p>
        </w:tc>
      </w:tr>
      <w:tr w:rsidR="00B052F6" w:rsidRPr="00B052F6" w:rsidTr="00B052F6">
        <w:trPr>
          <w:trHeight w:val="2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SLLRCC92S08D976V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14/08/2015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11320</w:t>
            </w:r>
          </w:p>
        </w:tc>
      </w:tr>
      <w:tr w:rsidR="00B052F6" w:rsidRPr="00B052F6" w:rsidTr="00B052F6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MRCNRC95B02F463R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17/08/2015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11351</w:t>
            </w:r>
          </w:p>
        </w:tc>
      </w:tr>
      <w:tr w:rsidR="00B052F6" w:rsidRPr="00B052F6" w:rsidTr="00B052F6">
        <w:trPr>
          <w:trHeight w:val="2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MRRSVT92L15C616I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17/08/2015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11355</w:t>
            </w:r>
          </w:p>
        </w:tc>
      </w:tr>
      <w:tr w:rsidR="00B052F6" w:rsidRPr="00B052F6" w:rsidTr="00B052F6">
        <w:trPr>
          <w:trHeight w:val="2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CPGRNI96S69D976K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18/08/2015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11383</w:t>
            </w:r>
          </w:p>
        </w:tc>
      </w:tr>
      <w:tr w:rsidR="00B052F6" w:rsidRPr="00B052F6" w:rsidTr="00B052F6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LSCCSN95E53D976A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18/08/2015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11385</w:t>
            </w:r>
          </w:p>
        </w:tc>
      </w:tr>
      <w:tr w:rsidR="00B052F6" w:rsidRPr="00B052F6" w:rsidTr="00B052F6">
        <w:trPr>
          <w:trHeight w:val="2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LZZLRI96S13D976Q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18/08/2015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11387</w:t>
            </w:r>
          </w:p>
        </w:tc>
      </w:tr>
      <w:tr w:rsidR="00B052F6" w:rsidRPr="00B052F6" w:rsidTr="00B052F6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SCCFBA96H02C710Q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18/08/2015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11425</w:t>
            </w:r>
          </w:p>
        </w:tc>
      </w:tr>
      <w:tr w:rsidR="00B052F6" w:rsidRPr="00B052F6" w:rsidTr="00B052F6">
        <w:trPr>
          <w:trHeight w:val="2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RZZMTK96R24D016J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20/08/2015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11461</w:t>
            </w:r>
          </w:p>
        </w:tc>
      </w:tr>
      <w:tr w:rsidR="00B052F6" w:rsidRPr="00B052F6" w:rsidTr="00B052F6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FRRDNL96P16D086P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20/08/2015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11463</w:t>
            </w:r>
          </w:p>
        </w:tc>
      </w:tr>
      <w:tr w:rsidR="00B052F6" w:rsidRPr="00B052F6" w:rsidTr="00B052F6">
        <w:trPr>
          <w:trHeight w:val="2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RSAFNC90E29M208N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20/08/2015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11465</w:t>
            </w:r>
          </w:p>
        </w:tc>
      </w:tr>
      <w:tr w:rsidR="00B052F6" w:rsidRPr="00B052F6" w:rsidTr="00B052F6">
        <w:trPr>
          <w:trHeight w:val="2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MNIGPP94DZZF537V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20/08/2015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11467</w:t>
            </w:r>
          </w:p>
        </w:tc>
      </w:tr>
      <w:tr w:rsidR="00B052F6" w:rsidRPr="00B052F6" w:rsidTr="00B052F6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CSTNMR96M53D976G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20/08/2015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11468</w:t>
            </w:r>
          </w:p>
        </w:tc>
      </w:tr>
      <w:tr w:rsidR="00B052F6" w:rsidRPr="00B052F6" w:rsidTr="00B052F6">
        <w:trPr>
          <w:trHeight w:val="2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CSNMLN96B60C349K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21/08/2015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11491</w:t>
            </w:r>
          </w:p>
        </w:tc>
      </w:tr>
      <w:tr w:rsidR="00B052F6" w:rsidRPr="00B052F6" w:rsidTr="00B052F6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CPLGLC94P11C352G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21/08/2015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11495</w:t>
            </w:r>
          </w:p>
        </w:tc>
      </w:tr>
      <w:tr w:rsidR="00B052F6" w:rsidRPr="00B052F6" w:rsidTr="00B052F6">
        <w:trPr>
          <w:trHeight w:val="2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DRGSCP97A26D122U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21/08/2015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11496</w:t>
            </w:r>
          </w:p>
        </w:tc>
      </w:tr>
      <w:tr w:rsidR="00B052F6" w:rsidRPr="00B052F6" w:rsidTr="00B052F6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CRTNCL96B21I872D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21/08/2015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11497</w:t>
            </w:r>
          </w:p>
        </w:tc>
      </w:tr>
      <w:tr w:rsidR="00B052F6" w:rsidRPr="00B052F6" w:rsidTr="00B052F6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ZCRFRC95C52E317Q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24/08/2015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B052F6" w:rsidRDefault="00B052F6" w:rsidP="00B052F6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B052F6">
              <w:rPr>
                <w:rFonts w:ascii="Times" w:hAnsi="Times" w:cs="Times New Roman"/>
                <w:sz w:val="20"/>
                <w:szCs w:val="20"/>
                <w:lang w:eastAsia="it-IT"/>
              </w:rPr>
              <w:t>11515</w:t>
            </w:r>
          </w:p>
        </w:tc>
      </w:tr>
    </w:tbl>
    <w:p w:rsidR="00B052F6" w:rsidRPr="00B052F6" w:rsidRDefault="00B052F6" w:rsidP="00B052F6">
      <w:pPr>
        <w:spacing w:beforeLines="1" w:afterLines="1"/>
        <w:rPr>
          <w:rFonts w:ascii="Times" w:hAnsi="Times" w:cs="Times New Roman"/>
          <w:sz w:val="20"/>
          <w:szCs w:val="20"/>
          <w:lang w:eastAsia="it-IT"/>
        </w:rPr>
      </w:pPr>
      <w:r w:rsidRPr="00B052F6">
        <w:rPr>
          <w:rFonts w:ascii="Times" w:hAnsi="Times" w:cs="Times New Roman"/>
          <w:b/>
          <w:bCs/>
          <w:sz w:val="20"/>
          <w:szCs w:val="20"/>
          <w:lang w:eastAsia="it-IT"/>
        </w:rPr>
        <w:t>ERRATA CORRIGE:</w:t>
      </w:r>
    </w:p>
    <w:p w:rsidR="00456271" w:rsidRPr="00B052F6" w:rsidRDefault="00B052F6" w:rsidP="00B052F6">
      <w:pPr>
        <w:spacing w:beforeLines="1" w:afterLines="1"/>
        <w:rPr>
          <w:rFonts w:ascii="Times" w:hAnsi="Times" w:cs="Times New Roman"/>
          <w:sz w:val="20"/>
          <w:szCs w:val="20"/>
          <w:lang w:eastAsia="it-IT"/>
        </w:rPr>
      </w:pPr>
      <w:r w:rsidRPr="00B052F6">
        <w:rPr>
          <w:rFonts w:ascii="Times" w:hAnsi="Times" w:cs="Times New Roman"/>
          <w:sz w:val="20"/>
          <w:szCs w:val="20"/>
          <w:lang w:eastAsia="it-IT"/>
        </w:rPr>
        <w:t xml:space="preserve">Si comunica che per il Codice Fiscale DLCLNE96L48F537U il numero di protocollo corretto è il seguente n. 11098 e non 11038 (10/08/2015) come </w:t>
      </w:r>
      <w:proofErr w:type="gramStart"/>
      <w:r w:rsidRPr="00B052F6">
        <w:rPr>
          <w:rFonts w:ascii="Times" w:hAnsi="Times" w:cs="Times New Roman"/>
          <w:sz w:val="20"/>
          <w:szCs w:val="20"/>
          <w:lang w:eastAsia="it-IT"/>
        </w:rPr>
        <w:t>precedentemente</w:t>
      </w:r>
      <w:proofErr w:type="gramEnd"/>
      <w:r w:rsidRPr="00B052F6">
        <w:rPr>
          <w:rFonts w:ascii="Times" w:hAnsi="Times" w:cs="Times New Roman"/>
          <w:sz w:val="20"/>
          <w:szCs w:val="20"/>
          <w:lang w:eastAsia="it-IT"/>
        </w:rPr>
        <w:t xml:space="preserve"> pubblicato in data 25/08/2015 per mero errore materiale.</w:t>
      </w:r>
    </w:p>
    <w:sectPr w:rsidR="00456271" w:rsidRPr="00B052F6" w:rsidSect="008D71E2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52F6"/>
    <w:rsid w:val="00B052F6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697C91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rsid w:val="00B052F6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asi</cp:lastModifiedBy>
  <cp:revision>1</cp:revision>
  <dcterms:created xsi:type="dcterms:W3CDTF">2015-09-09T07:00:00Z</dcterms:created>
  <dcterms:modified xsi:type="dcterms:W3CDTF">2015-09-09T07:00:00Z</dcterms:modified>
</cp:coreProperties>
</file>