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28" w:rsidRPr="00114928" w:rsidRDefault="00114928" w:rsidP="00114928">
      <w:pPr>
        <w:jc w:val="center"/>
        <w:rPr>
          <w:b/>
          <w:i/>
        </w:rPr>
      </w:pPr>
    </w:p>
    <w:p w:rsidR="00114928" w:rsidRPr="006744F0" w:rsidRDefault="006744F0" w:rsidP="006744F0">
      <w:pPr>
        <w:jc w:val="both"/>
        <w:rPr>
          <w:b/>
        </w:rPr>
      </w:pPr>
      <w:r w:rsidRPr="006744F0">
        <w:rPr>
          <w:b/>
        </w:rPr>
        <w:t>Corso di laurea in Scienze e Tecnologie delle produzioni animali: crediti a scelt</w:t>
      </w:r>
      <w:r w:rsidR="0005716C">
        <w:rPr>
          <w:b/>
        </w:rPr>
        <w:t>a dello studente per l’</w:t>
      </w:r>
      <w:proofErr w:type="spellStart"/>
      <w:r w:rsidR="0005716C">
        <w:rPr>
          <w:b/>
        </w:rPr>
        <w:t>a.a</w:t>
      </w:r>
      <w:proofErr w:type="spellEnd"/>
      <w:r w:rsidR="0005716C">
        <w:rPr>
          <w:b/>
        </w:rPr>
        <w:t>. 201</w:t>
      </w:r>
      <w:r w:rsidR="00505091">
        <w:rPr>
          <w:b/>
        </w:rPr>
        <w:t>6</w:t>
      </w:r>
      <w:r w:rsidRPr="006744F0">
        <w:rPr>
          <w:b/>
        </w:rPr>
        <w:t>/201</w:t>
      </w:r>
      <w:r w:rsidR="00505091">
        <w:rPr>
          <w:b/>
        </w:rPr>
        <w:t>7</w:t>
      </w:r>
      <w:r w:rsidRPr="006744F0">
        <w:rPr>
          <w:b/>
        </w:rPr>
        <w:t xml:space="preserve"> </w:t>
      </w:r>
    </w:p>
    <w:p w:rsidR="0005716C" w:rsidRDefault="0005716C" w:rsidP="00576F43">
      <w:pPr>
        <w:spacing w:line="360" w:lineRule="auto"/>
        <w:jc w:val="both"/>
        <w:rPr>
          <w:sz w:val="24"/>
          <w:szCs w:val="24"/>
        </w:rPr>
      </w:pPr>
    </w:p>
    <w:p w:rsidR="006744F0" w:rsidRDefault="0005716C" w:rsidP="00576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744F0">
        <w:rPr>
          <w:sz w:val="24"/>
          <w:szCs w:val="24"/>
        </w:rPr>
        <w:t xml:space="preserve">er il conseguimento dei crediti a scelta degli studenti previsti al </w:t>
      </w:r>
      <w:bookmarkStart w:id="0" w:name="_GoBack"/>
      <w:bookmarkEnd w:id="0"/>
      <w:r w:rsidR="006744F0">
        <w:rPr>
          <w:sz w:val="24"/>
          <w:szCs w:val="24"/>
        </w:rPr>
        <w:t>II semestre del II anno e al I semestre del III anno del corso di laurea</w:t>
      </w:r>
      <w:r>
        <w:rPr>
          <w:sz w:val="24"/>
          <w:szCs w:val="24"/>
        </w:rPr>
        <w:t>, lo studente dovrà indicare quali fra gli insegnamenti proposti intenda inserire sul proprio Piano degli studi.</w:t>
      </w:r>
    </w:p>
    <w:p w:rsidR="0005716C" w:rsidRDefault="0005716C" w:rsidP="00576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Nello specifico sono previsti: </w:t>
      </w:r>
    </w:p>
    <w:p w:rsidR="006744F0" w:rsidRPr="00980CCD" w:rsidRDefault="006744F0" w:rsidP="00576F43">
      <w:pPr>
        <w:spacing w:line="360" w:lineRule="auto"/>
        <w:jc w:val="both"/>
        <w:rPr>
          <w:b/>
          <w:sz w:val="24"/>
          <w:szCs w:val="24"/>
        </w:rPr>
      </w:pPr>
      <w:r w:rsidRPr="00980CCD">
        <w:rPr>
          <w:b/>
          <w:sz w:val="24"/>
          <w:szCs w:val="24"/>
        </w:rPr>
        <w:t xml:space="preserve">II ANNO II SEMESTRE </w:t>
      </w:r>
    </w:p>
    <w:p w:rsidR="006744F0" w:rsidRPr="006744F0" w:rsidRDefault="006744F0" w:rsidP="00576F43">
      <w:pPr>
        <w:spacing w:line="360" w:lineRule="auto"/>
        <w:jc w:val="both"/>
        <w:rPr>
          <w:b/>
          <w:sz w:val="24"/>
          <w:szCs w:val="24"/>
        </w:rPr>
      </w:pPr>
      <w:r w:rsidRPr="006744F0">
        <w:rPr>
          <w:b/>
          <w:sz w:val="24"/>
          <w:szCs w:val="24"/>
        </w:rPr>
        <w:t>- C.I. Ambiente e sicurezza degli alimenti (6 CFU)</w:t>
      </w:r>
      <w:r>
        <w:rPr>
          <w:b/>
          <w:sz w:val="24"/>
          <w:szCs w:val="24"/>
        </w:rPr>
        <w:t xml:space="preserve"> integrato dai moduli: </w:t>
      </w:r>
    </w:p>
    <w:p w:rsidR="006744F0" w:rsidRDefault="006744F0" w:rsidP="00576F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Tracciabilità e sicurezza degli alimenti (SSD VET/04, Ispezione degli alimenti di origine </w:t>
      </w:r>
      <w:r>
        <w:rPr>
          <w:sz w:val="24"/>
          <w:szCs w:val="24"/>
        </w:rPr>
        <w:tab/>
      </w:r>
      <w:r w:rsidR="00980CCD">
        <w:rPr>
          <w:sz w:val="24"/>
          <w:szCs w:val="24"/>
        </w:rPr>
        <w:t xml:space="preserve">animale) </w:t>
      </w:r>
      <w:r>
        <w:rPr>
          <w:sz w:val="24"/>
          <w:szCs w:val="24"/>
        </w:rPr>
        <w:t xml:space="preserve">3 </w:t>
      </w:r>
      <w:r w:rsidR="00980CCD">
        <w:rPr>
          <w:sz w:val="24"/>
          <w:szCs w:val="24"/>
        </w:rPr>
        <w:t>CFU</w:t>
      </w:r>
    </w:p>
    <w:p w:rsidR="00576F43" w:rsidRDefault="006744F0" w:rsidP="00980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Qualità dell’ambiente e produzioni animali (SSD VET/08 Clinica medica veterinaria</w:t>
      </w:r>
      <w:r w:rsidR="00980CCD">
        <w:rPr>
          <w:sz w:val="24"/>
          <w:szCs w:val="24"/>
        </w:rPr>
        <w:t>) 3 CFU</w:t>
      </w:r>
      <w:r>
        <w:rPr>
          <w:sz w:val="24"/>
          <w:szCs w:val="24"/>
        </w:rPr>
        <w:tab/>
      </w:r>
    </w:p>
    <w:p w:rsidR="00980CCD" w:rsidRDefault="00980CCD" w:rsidP="00980CCD">
      <w:pPr>
        <w:spacing w:line="360" w:lineRule="auto"/>
        <w:jc w:val="both"/>
        <w:rPr>
          <w:b/>
          <w:sz w:val="24"/>
          <w:szCs w:val="24"/>
        </w:rPr>
      </w:pPr>
      <w:r w:rsidRPr="00980CCD">
        <w:rPr>
          <w:b/>
          <w:sz w:val="24"/>
          <w:szCs w:val="24"/>
        </w:rPr>
        <w:t xml:space="preserve">III ANNO I SEMESTRE </w:t>
      </w:r>
    </w:p>
    <w:p w:rsidR="0046506C" w:rsidRDefault="0046506C" w:rsidP="0050509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C.I. Tecniche di stalla (6 CFU) integrato dai moduli:</w:t>
      </w:r>
    </w:p>
    <w:p w:rsidR="0046506C" w:rsidRDefault="0046506C" w:rsidP="0050509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6506C">
        <w:rPr>
          <w:sz w:val="24"/>
          <w:szCs w:val="24"/>
        </w:rPr>
        <w:t xml:space="preserve">- </w:t>
      </w:r>
      <w:r>
        <w:rPr>
          <w:sz w:val="24"/>
          <w:szCs w:val="24"/>
        </w:rPr>
        <w:t>Tecniche di fecondazione artificiale (SSD VET/10 Cl</w:t>
      </w:r>
      <w:r w:rsidR="00505091">
        <w:rPr>
          <w:sz w:val="24"/>
          <w:szCs w:val="24"/>
        </w:rPr>
        <w:t xml:space="preserve">inica ostetricia e ginecologica </w:t>
      </w:r>
      <w:r w:rsidR="00505091">
        <w:rPr>
          <w:sz w:val="24"/>
          <w:szCs w:val="24"/>
        </w:rPr>
        <w:tab/>
      </w:r>
      <w:r w:rsidR="0050509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veterinaria) 3 CFU</w:t>
      </w:r>
    </w:p>
    <w:p w:rsidR="0046506C" w:rsidRDefault="00505091" w:rsidP="005050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506C">
        <w:rPr>
          <w:sz w:val="24"/>
          <w:szCs w:val="24"/>
        </w:rPr>
        <w:t>- Igiene del piede nell’animale da reddito (SSD VET/09 Clinica chirurgica veterinaria) 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6506C">
        <w:rPr>
          <w:sz w:val="24"/>
          <w:szCs w:val="24"/>
        </w:rPr>
        <w:t xml:space="preserve">CFU </w:t>
      </w:r>
    </w:p>
    <w:p w:rsidR="00505091" w:rsidRDefault="00505091" w:rsidP="001162B2">
      <w:pPr>
        <w:pStyle w:val="Nessunaspaziatura"/>
        <w:spacing w:line="360" w:lineRule="auto"/>
        <w:jc w:val="both"/>
        <w:rPr>
          <w:b/>
          <w:sz w:val="24"/>
          <w:szCs w:val="24"/>
        </w:rPr>
      </w:pPr>
    </w:p>
    <w:p w:rsidR="00980CCD" w:rsidRPr="006744F0" w:rsidRDefault="00980CCD" w:rsidP="00505091">
      <w:pPr>
        <w:pStyle w:val="Nessunaspaziatura"/>
        <w:spacing w:line="360" w:lineRule="auto"/>
        <w:jc w:val="both"/>
        <w:rPr>
          <w:sz w:val="24"/>
          <w:szCs w:val="24"/>
        </w:rPr>
      </w:pPr>
      <w:r w:rsidRPr="00980CCD">
        <w:rPr>
          <w:b/>
          <w:sz w:val="24"/>
          <w:szCs w:val="24"/>
        </w:rPr>
        <w:t xml:space="preserve">- </w:t>
      </w:r>
      <w:r w:rsidR="00505091">
        <w:rPr>
          <w:b/>
          <w:sz w:val="24"/>
          <w:szCs w:val="24"/>
        </w:rPr>
        <w:t xml:space="preserve"> Benessere animale nella ricerca scientifica, metodologica, etica e metodi alternativi (6CFU) </w:t>
      </w:r>
    </w:p>
    <w:p w:rsidR="006744F0" w:rsidRPr="006744F0" w:rsidRDefault="006744F0" w:rsidP="001162B2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6744F0" w:rsidRDefault="00980CCD" w:rsidP="001162B2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Il numero minimo di studenti necessario per attivare ciascuno degli insegnamenti è di 10 unità; a tal fine, gli studenti devono scegliere il</w:t>
      </w:r>
      <w:r w:rsidR="0005716C">
        <w:rPr>
          <w:sz w:val="24"/>
          <w:szCs w:val="24"/>
        </w:rPr>
        <w:t xml:space="preserve"> corso da frequentare, ciascuno in base al proprio anno di iscrizione, </w:t>
      </w:r>
      <w:r w:rsidRPr="00980CCD">
        <w:rPr>
          <w:b/>
          <w:sz w:val="24"/>
          <w:szCs w:val="24"/>
          <w:u w:val="single"/>
        </w:rPr>
        <w:t xml:space="preserve">prenotandosi presso l’Ufficio didattico improrogabilmente entro il </w:t>
      </w:r>
      <w:r w:rsidR="00505091">
        <w:rPr>
          <w:b/>
          <w:sz w:val="24"/>
          <w:szCs w:val="24"/>
          <w:u w:val="single"/>
        </w:rPr>
        <w:t>31 Luglio 2016</w:t>
      </w:r>
      <w:r w:rsidRPr="00980CCD">
        <w:rPr>
          <w:b/>
          <w:sz w:val="24"/>
          <w:szCs w:val="24"/>
          <w:u w:val="single"/>
        </w:rPr>
        <w:t xml:space="preserve"> </w:t>
      </w:r>
      <w:r w:rsidR="0005716C">
        <w:rPr>
          <w:b/>
          <w:sz w:val="24"/>
          <w:szCs w:val="24"/>
          <w:u w:val="single"/>
        </w:rPr>
        <w:t>e utilizzando il modulo n.</w:t>
      </w:r>
      <w:r w:rsidR="00505091">
        <w:rPr>
          <w:b/>
          <w:sz w:val="24"/>
          <w:szCs w:val="24"/>
          <w:u w:val="single"/>
        </w:rPr>
        <w:t xml:space="preserve"> </w:t>
      </w:r>
      <w:r w:rsidR="0005716C">
        <w:rPr>
          <w:b/>
          <w:sz w:val="24"/>
          <w:szCs w:val="24"/>
          <w:u w:val="single"/>
        </w:rPr>
        <w:t xml:space="preserve">20/S  </w:t>
      </w:r>
      <w:r w:rsidR="00505091">
        <w:rPr>
          <w:b/>
          <w:sz w:val="24"/>
          <w:szCs w:val="24"/>
          <w:u w:val="single"/>
        </w:rPr>
        <w:t xml:space="preserve">disponibile sul sito </w:t>
      </w:r>
      <w:proofErr w:type="spellStart"/>
      <w:r w:rsidR="00505091">
        <w:rPr>
          <w:b/>
          <w:sz w:val="24"/>
          <w:szCs w:val="24"/>
          <w:u w:val="single"/>
        </w:rPr>
        <w:t>unicz</w:t>
      </w:r>
      <w:proofErr w:type="spellEnd"/>
      <w:r w:rsidR="00505091">
        <w:rPr>
          <w:b/>
          <w:sz w:val="24"/>
          <w:szCs w:val="24"/>
          <w:u w:val="single"/>
        </w:rPr>
        <w:t>- area segreteria studenti - modulistica</w:t>
      </w:r>
      <w:r w:rsidR="0005716C">
        <w:rPr>
          <w:b/>
          <w:sz w:val="24"/>
          <w:szCs w:val="24"/>
          <w:u w:val="single"/>
        </w:rPr>
        <w:t xml:space="preserve">. </w:t>
      </w:r>
    </w:p>
    <w:p w:rsidR="0005716C" w:rsidRDefault="0005716C" w:rsidP="001162B2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</w:p>
    <w:p w:rsidR="0005716C" w:rsidRDefault="0005716C" w:rsidP="001162B2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</w:p>
    <w:p w:rsidR="0005716C" w:rsidRDefault="0005716C" w:rsidP="001162B2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</w:p>
    <w:sectPr w:rsidR="0005716C" w:rsidSect="0005716C">
      <w:headerReference w:type="default" r:id="rId8"/>
      <w:pgSz w:w="11906" w:h="16838"/>
      <w:pgMar w:top="42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9B" w:rsidRDefault="00E87F9B" w:rsidP="00114928">
      <w:pPr>
        <w:spacing w:after="0" w:line="240" w:lineRule="auto"/>
      </w:pPr>
      <w:r>
        <w:separator/>
      </w:r>
    </w:p>
  </w:endnote>
  <w:endnote w:type="continuationSeparator" w:id="0">
    <w:p w:rsidR="00E87F9B" w:rsidRDefault="00E87F9B" w:rsidP="0011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9B" w:rsidRDefault="00E87F9B" w:rsidP="00114928">
      <w:pPr>
        <w:spacing w:after="0" w:line="240" w:lineRule="auto"/>
      </w:pPr>
      <w:r>
        <w:separator/>
      </w:r>
    </w:p>
  </w:footnote>
  <w:footnote w:type="continuationSeparator" w:id="0">
    <w:p w:rsidR="00E87F9B" w:rsidRDefault="00E87F9B" w:rsidP="0011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28" w:rsidRPr="00114928" w:rsidRDefault="00114928" w:rsidP="00114928">
    <w:pPr>
      <w:pStyle w:val="Intestazione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96E"/>
    <w:multiLevelType w:val="hybridMultilevel"/>
    <w:tmpl w:val="7E087C7A"/>
    <w:lvl w:ilvl="0" w:tplc="0410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A67C7"/>
    <w:multiLevelType w:val="hybridMultilevel"/>
    <w:tmpl w:val="2C6CA356"/>
    <w:lvl w:ilvl="0" w:tplc="EDA44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8"/>
    <w:rsid w:val="00021026"/>
    <w:rsid w:val="00056EE6"/>
    <w:rsid w:val="0005716C"/>
    <w:rsid w:val="00114928"/>
    <w:rsid w:val="001162B2"/>
    <w:rsid w:val="00187830"/>
    <w:rsid w:val="001B38C0"/>
    <w:rsid w:val="0046506C"/>
    <w:rsid w:val="004A2BBE"/>
    <w:rsid w:val="00505091"/>
    <w:rsid w:val="00576F43"/>
    <w:rsid w:val="005A4E48"/>
    <w:rsid w:val="006744F0"/>
    <w:rsid w:val="006B048A"/>
    <w:rsid w:val="00770193"/>
    <w:rsid w:val="008D1C8F"/>
    <w:rsid w:val="0091669F"/>
    <w:rsid w:val="00980CCD"/>
    <w:rsid w:val="009D4272"/>
    <w:rsid w:val="00AD1209"/>
    <w:rsid w:val="00C15EBB"/>
    <w:rsid w:val="00CC792F"/>
    <w:rsid w:val="00DF1C92"/>
    <w:rsid w:val="00E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E48"/>
  </w:style>
  <w:style w:type="paragraph" w:styleId="Titolo1">
    <w:name w:val="heading 1"/>
    <w:basedOn w:val="Normale"/>
    <w:next w:val="Normale"/>
    <w:link w:val="Titolo1Carattere"/>
    <w:qFormat/>
    <w:rsid w:val="0005716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928"/>
  </w:style>
  <w:style w:type="paragraph" w:styleId="Pidipagina">
    <w:name w:val="footer"/>
    <w:basedOn w:val="Normale"/>
    <w:link w:val="PidipaginaCarattere"/>
    <w:uiPriority w:val="99"/>
    <w:unhideWhenUsed/>
    <w:rsid w:val="001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928"/>
  </w:style>
  <w:style w:type="paragraph" w:styleId="Paragrafoelenco">
    <w:name w:val="List Paragraph"/>
    <w:basedOn w:val="Normale"/>
    <w:uiPriority w:val="34"/>
    <w:qFormat/>
    <w:rsid w:val="00576F43"/>
    <w:pPr>
      <w:ind w:left="720"/>
      <w:contextualSpacing/>
    </w:pPr>
  </w:style>
  <w:style w:type="paragraph" w:styleId="Nessunaspaziatura">
    <w:name w:val="No Spacing"/>
    <w:uiPriority w:val="1"/>
    <w:qFormat/>
    <w:rsid w:val="00576F4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76F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16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5716C"/>
    <w:rPr>
      <w:rFonts w:ascii="Times New Roman" w:eastAsia="Times New Roman" w:hAnsi="Times New Roman"/>
      <w:b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5716C"/>
    <w:pPr>
      <w:spacing w:after="0" w:line="240" w:lineRule="auto"/>
      <w:jc w:val="center"/>
    </w:pPr>
    <w:rPr>
      <w:rFonts w:ascii="Times New Roman" w:eastAsia="Times New Roman" w:hAnsi="Times New Roman"/>
      <w:b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5716C"/>
    <w:rPr>
      <w:rFonts w:ascii="Times New Roman" w:eastAsia="Times New Roman" w:hAnsi="Times New Roman"/>
      <w:b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E48"/>
  </w:style>
  <w:style w:type="paragraph" w:styleId="Titolo1">
    <w:name w:val="heading 1"/>
    <w:basedOn w:val="Normale"/>
    <w:next w:val="Normale"/>
    <w:link w:val="Titolo1Carattere"/>
    <w:qFormat/>
    <w:rsid w:val="0005716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928"/>
  </w:style>
  <w:style w:type="paragraph" w:styleId="Pidipagina">
    <w:name w:val="footer"/>
    <w:basedOn w:val="Normale"/>
    <w:link w:val="PidipaginaCarattere"/>
    <w:uiPriority w:val="99"/>
    <w:unhideWhenUsed/>
    <w:rsid w:val="001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928"/>
  </w:style>
  <w:style w:type="paragraph" w:styleId="Paragrafoelenco">
    <w:name w:val="List Paragraph"/>
    <w:basedOn w:val="Normale"/>
    <w:uiPriority w:val="34"/>
    <w:qFormat/>
    <w:rsid w:val="00576F43"/>
    <w:pPr>
      <w:ind w:left="720"/>
      <w:contextualSpacing/>
    </w:pPr>
  </w:style>
  <w:style w:type="paragraph" w:styleId="Nessunaspaziatura">
    <w:name w:val="No Spacing"/>
    <w:uiPriority w:val="1"/>
    <w:qFormat/>
    <w:rsid w:val="00576F4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76F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16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5716C"/>
    <w:rPr>
      <w:rFonts w:ascii="Times New Roman" w:eastAsia="Times New Roman" w:hAnsi="Times New Roman"/>
      <w:b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5716C"/>
    <w:pPr>
      <w:spacing w:after="0" w:line="240" w:lineRule="auto"/>
      <w:jc w:val="center"/>
    </w:pPr>
    <w:rPr>
      <w:rFonts w:ascii="Times New Roman" w:eastAsia="Times New Roman" w:hAnsi="Times New Roman"/>
      <w:b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5716C"/>
    <w:rPr>
      <w:rFonts w:ascii="Times New Roman" w:eastAsia="Times New Roman" w:hAnsi="Times New Roman"/>
      <w:b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Platì</cp:lastModifiedBy>
  <cp:revision>3</cp:revision>
  <cp:lastPrinted>2014-07-11T07:52:00Z</cp:lastPrinted>
  <dcterms:created xsi:type="dcterms:W3CDTF">2015-09-14T10:24:00Z</dcterms:created>
  <dcterms:modified xsi:type="dcterms:W3CDTF">2016-07-20T10:25:00Z</dcterms:modified>
</cp:coreProperties>
</file>