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A4552" w14:textId="77777777" w:rsidR="00462F61" w:rsidRDefault="00462F61"/>
    <w:p w14:paraId="32821F33" w14:textId="77777777" w:rsidR="00231BCC" w:rsidRPr="00454DD5" w:rsidRDefault="00462F61" w:rsidP="00462F61">
      <w:pPr>
        <w:spacing w:line="276" w:lineRule="auto"/>
        <w:jc w:val="both"/>
        <w:rPr>
          <w:b/>
          <w:bCs/>
        </w:rPr>
      </w:pPr>
      <w:r w:rsidRPr="00454DD5">
        <w:rPr>
          <w:b/>
          <w:bCs/>
        </w:rPr>
        <w:t xml:space="preserve">A CHIUSURA DELLA PROCEDURA DI </w:t>
      </w:r>
      <w:r w:rsidR="00454DD5" w:rsidRPr="00454DD5">
        <w:rPr>
          <w:b/>
          <w:bCs/>
        </w:rPr>
        <w:t xml:space="preserve">IMMATRICOLAZIONE </w:t>
      </w:r>
      <w:r w:rsidRPr="00454DD5">
        <w:rPr>
          <w:b/>
          <w:bCs/>
        </w:rPr>
        <w:t xml:space="preserve">ON LINE </w:t>
      </w:r>
      <w:r w:rsidR="00231BCC" w:rsidRPr="00454DD5">
        <w:rPr>
          <w:b/>
          <w:bCs/>
        </w:rPr>
        <w:t>AI CO</w:t>
      </w:r>
      <w:r w:rsidR="00A6157E">
        <w:rPr>
          <w:b/>
          <w:bCs/>
        </w:rPr>
        <w:t>RSI DI ALTA FORMAZIONE, A.A. 201</w:t>
      </w:r>
      <w:bookmarkStart w:id="0" w:name="_GoBack"/>
      <w:bookmarkEnd w:id="0"/>
      <w:r w:rsidR="00231BCC" w:rsidRPr="00454DD5">
        <w:rPr>
          <w:b/>
          <w:bCs/>
        </w:rPr>
        <w:t>9-20,  SI COMUNICA CHE RISULTANO ATTIVATI I SEGUENTI CORSI</w:t>
      </w:r>
      <w:r w:rsidR="005A4DC0" w:rsidRPr="00454DD5">
        <w:rPr>
          <w:b/>
          <w:bCs/>
        </w:rPr>
        <w:t>:</w:t>
      </w:r>
    </w:p>
    <w:p w14:paraId="44F3BB26" w14:textId="77777777" w:rsidR="00231BCC" w:rsidRPr="00454DD5" w:rsidRDefault="00231BCC" w:rsidP="00231BCC">
      <w:pPr>
        <w:rPr>
          <w:b/>
        </w:rPr>
      </w:pPr>
    </w:p>
    <w:p w14:paraId="555F6F8E" w14:textId="77777777" w:rsidR="00231BCC" w:rsidRPr="00454DD5" w:rsidRDefault="00231BCC" w:rsidP="00231BCC">
      <w:pPr>
        <w:jc w:val="center"/>
        <w:rPr>
          <w:b/>
        </w:rPr>
      </w:pPr>
      <w:r w:rsidRPr="00454DD5">
        <w:rPr>
          <w:b/>
          <w:caps/>
        </w:rPr>
        <w:t>MASTER i livello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2819"/>
      </w:tblGrid>
      <w:tr w:rsidR="002D5096" w:rsidRPr="002F2AC1" w14:paraId="07C34FCC" w14:textId="77777777" w:rsidTr="002D5096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70C1" w14:textId="77777777" w:rsidR="008B7867" w:rsidRPr="002F2AC1" w:rsidRDefault="002D5096" w:rsidP="008B7867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F2AC1">
              <w:rPr>
                <w:rFonts w:cstheme="minorHAnsi"/>
                <w:b/>
                <w:caps/>
                <w:sz w:val="20"/>
                <w:szCs w:val="20"/>
              </w:rPr>
              <w:t xml:space="preserve">TITOLO </w:t>
            </w:r>
          </w:p>
          <w:p w14:paraId="54BD719B" w14:textId="77777777" w:rsidR="002D5096" w:rsidRPr="002F2AC1" w:rsidRDefault="002D5096" w:rsidP="00231BCC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C2AD1" w14:textId="77777777" w:rsidR="002D5096" w:rsidRPr="002F2AC1" w:rsidRDefault="002D5096" w:rsidP="00231BCC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F2AC1">
              <w:rPr>
                <w:rFonts w:cstheme="minorHAnsi"/>
                <w:b/>
                <w:caps/>
                <w:sz w:val="20"/>
                <w:szCs w:val="20"/>
              </w:rPr>
              <w:t>DIRETTORE</w:t>
            </w:r>
          </w:p>
        </w:tc>
      </w:tr>
      <w:tr w:rsidR="002D5096" w:rsidRPr="002F2AC1" w14:paraId="67E71F1A" w14:textId="77777777" w:rsidTr="002D5096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FD9B" w14:textId="77777777" w:rsidR="002D5096" w:rsidRPr="002F2AC1" w:rsidRDefault="002D5096" w:rsidP="00231BCC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F2AC1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GLI ASPETTI FORENSI E MEDICO LEGALI NEGLI OPERATORI SANITARI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</w:tcPr>
          <w:p w14:paraId="2186127F" w14:textId="77777777" w:rsidR="002D5096" w:rsidRDefault="002D5096" w:rsidP="00231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AC1">
              <w:rPr>
                <w:rFonts w:cstheme="minorHAnsi"/>
                <w:b/>
                <w:bCs/>
                <w:sz w:val="20"/>
                <w:szCs w:val="20"/>
              </w:rPr>
              <w:t xml:space="preserve">Prof. Santo </w:t>
            </w:r>
          </w:p>
          <w:p w14:paraId="2F804BC2" w14:textId="77777777" w:rsidR="002D5096" w:rsidRPr="002F2AC1" w:rsidRDefault="002D5096" w:rsidP="00231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AC1">
              <w:rPr>
                <w:rFonts w:cstheme="minorHAnsi"/>
                <w:b/>
                <w:bCs/>
                <w:sz w:val="20"/>
                <w:szCs w:val="20"/>
              </w:rPr>
              <w:t>GRATTERI</w:t>
            </w:r>
          </w:p>
        </w:tc>
      </w:tr>
      <w:tr w:rsidR="002D5096" w:rsidRPr="002F2AC1" w14:paraId="68B321AE" w14:textId="77777777" w:rsidTr="002D5096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092E" w14:textId="77777777" w:rsidR="002D5096" w:rsidRPr="002F2AC1" w:rsidRDefault="002D5096" w:rsidP="00231BCC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F2AC1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L’IGIENE ORALE A 360°: TECNICHE E CONCETTI TERAPEUTICI PER L’IGIENISTA DEL FUTURO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</w:tcPr>
          <w:p w14:paraId="44E9F04B" w14:textId="77777777" w:rsidR="002D5096" w:rsidRDefault="002D5096" w:rsidP="00231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AC1">
              <w:rPr>
                <w:rFonts w:cstheme="minorHAnsi"/>
                <w:b/>
                <w:bCs/>
                <w:sz w:val="20"/>
                <w:szCs w:val="20"/>
              </w:rPr>
              <w:t xml:space="preserve">Prof. Sergio </w:t>
            </w:r>
          </w:p>
          <w:p w14:paraId="5DB44B21" w14:textId="77777777" w:rsidR="002D5096" w:rsidRPr="002F2AC1" w:rsidRDefault="002D5096" w:rsidP="00231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AC1">
              <w:rPr>
                <w:rFonts w:cstheme="minorHAnsi"/>
                <w:b/>
                <w:bCs/>
                <w:sz w:val="20"/>
                <w:szCs w:val="20"/>
              </w:rPr>
              <w:t>PADUANO</w:t>
            </w:r>
          </w:p>
        </w:tc>
      </w:tr>
      <w:tr w:rsidR="002D5096" w:rsidRPr="002F2AC1" w14:paraId="2DFC0952" w14:textId="77777777" w:rsidTr="002D5096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F13E" w14:textId="77777777" w:rsidR="002D5096" w:rsidRPr="002F2AC1" w:rsidRDefault="002D5096" w:rsidP="00231BCC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F2AC1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VULNOLOGIA E GESTIONE DELLE LESIONI CUTANEE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9FA" w14:textId="77777777" w:rsidR="002D5096" w:rsidRPr="002F2AC1" w:rsidRDefault="002D5096" w:rsidP="00231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AC1">
              <w:rPr>
                <w:rFonts w:cstheme="minorHAnsi"/>
                <w:b/>
                <w:bCs/>
                <w:sz w:val="20"/>
                <w:szCs w:val="20"/>
              </w:rPr>
              <w:t>Prof. Raffaele</w:t>
            </w:r>
          </w:p>
          <w:p w14:paraId="0CC99F97" w14:textId="77777777" w:rsidR="002D5096" w:rsidRPr="002F2AC1" w:rsidRDefault="002D5096" w:rsidP="00231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AC1">
              <w:rPr>
                <w:rFonts w:cstheme="minorHAnsi"/>
                <w:b/>
                <w:bCs/>
                <w:sz w:val="20"/>
                <w:szCs w:val="20"/>
              </w:rPr>
              <w:t xml:space="preserve"> SERRA </w:t>
            </w:r>
          </w:p>
        </w:tc>
      </w:tr>
    </w:tbl>
    <w:p w14:paraId="38FE61BC" w14:textId="77777777" w:rsidR="00231BCC" w:rsidRPr="002F2AC1" w:rsidRDefault="00231BCC" w:rsidP="00231BCC">
      <w:pPr>
        <w:jc w:val="center"/>
        <w:rPr>
          <w:b/>
          <w:sz w:val="20"/>
          <w:szCs w:val="20"/>
        </w:rPr>
      </w:pPr>
    </w:p>
    <w:p w14:paraId="11F84610" w14:textId="77777777" w:rsidR="00231BCC" w:rsidRPr="002F2AC1" w:rsidRDefault="00231BCC" w:rsidP="00231BCC">
      <w:pPr>
        <w:jc w:val="center"/>
        <w:rPr>
          <w:b/>
          <w:caps/>
          <w:sz w:val="20"/>
          <w:szCs w:val="20"/>
        </w:rPr>
      </w:pPr>
    </w:p>
    <w:p w14:paraId="7CA48257" w14:textId="77777777" w:rsidR="00231BCC" w:rsidRPr="002F2AC1" w:rsidRDefault="00231BCC" w:rsidP="00231BCC">
      <w:pPr>
        <w:jc w:val="center"/>
        <w:rPr>
          <w:rFonts w:cstheme="minorHAnsi"/>
          <w:b/>
        </w:rPr>
      </w:pPr>
      <w:r w:rsidRPr="002F2AC1">
        <w:rPr>
          <w:rFonts w:cstheme="minorHAnsi"/>
          <w:b/>
          <w:caps/>
        </w:rPr>
        <w:t>MASTER ii livello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2"/>
        <w:gridCol w:w="3091"/>
      </w:tblGrid>
      <w:tr w:rsidR="002D5096" w:rsidRPr="002F2AC1" w14:paraId="5DDE01C2" w14:textId="77777777" w:rsidTr="002D5096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3C17" w14:textId="77777777" w:rsidR="008B7867" w:rsidRPr="002F2AC1" w:rsidRDefault="002D5096" w:rsidP="008B7867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F2AC1">
              <w:rPr>
                <w:rFonts w:cstheme="minorHAnsi"/>
                <w:b/>
                <w:caps/>
                <w:sz w:val="20"/>
                <w:szCs w:val="20"/>
              </w:rPr>
              <w:t xml:space="preserve">TITOLO </w:t>
            </w:r>
          </w:p>
          <w:p w14:paraId="1EF31B32" w14:textId="77777777" w:rsidR="002D5096" w:rsidRPr="002F2AC1" w:rsidRDefault="002D5096" w:rsidP="00231BCC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702A9" w14:textId="77777777" w:rsidR="002D5096" w:rsidRPr="002F2AC1" w:rsidRDefault="002D5096" w:rsidP="00231BCC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F2AC1">
              <w:rPr>
                <w:rFonts w:cstheme="minorHAnsi"/>
                <w:b/>
                <w:caps/>
                <w:sz w:val="20"/>
                <w:szCs w:val="20"/>
              </w:rPr>
              <w:t>DIRETTORE</w:t>
            </w:r>
          </w:p>
        </w:tc>
      </w:tr>
      <w:tr w:rsidR="002D5096" w:rsidRPr="002F2AC1" w14:paraId="5DBD5B82" w14:textId="77777777" w:rsidTr="002D5096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4CC4" w14:textId="77777777" w:rsidR="002D5096" w:rsidRPr="002F2AC1" w:rsidRDefault="002D5096" w:rsidP="00231B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2AC1">
              <w:rPr>
                <w:rFonts w:cstheme="minorHAnsi"/>
                <w:b/>
                <w:bCs/>
                <w:sz w:val="20"/>
                <w:szCs w:val="20"/>
              </w:rPr>
              <w:t>ANDROLOGIA CLINICA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14:paraId="0BEBB427" w14:textId="77777777" w:rsidR="002D5096" w:rsidRDefault="002D5096" w:rsidP="00231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AC1">
              <w:rPr>
                <w:rFonts w:cstheme="minorHAnsi"/>
                <w:b/>
                <w:bCs/>
                <w:sz w:val="20"/>
                <w:szCs w:val="20"/>
              </w:rPr>
              <w:t xml:space="preserve">Prof. Antonio </w:t>
            </w:r>
          </w:p>
          <w:p w14:paraId="6C6AF171" w14:textId="77777777" w:rsidR="002D5096" w:rsidRPr="002F2AC1" w:rsidRDefault="002D5096" w:rsidP="00231BC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2F2AC1">
              <w:rPr>
                <w:rFonts w:cstheme="minorHAnsi"/>
                <w:b/>
                <w:bCs/>
                <w:sz w:val="20"/>
                <w:szCs w:val="20"/>
              </w:rPr>
              <w:t>AVERSA</w:t>
            </w:r>
          </w:p>
        </w:tc>
      </w:tr>
      <w:tr w:rsidR="002D5096" w:rsidRPr="002F2AC1" w14:paraId="5BADE2EB" w14:textId="77777777" w:rsidTr="002D5096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73F3" w14:textId="77777777" w:rsidR="002D5096" w:rsidRPr="002F2AC1" w:rsidRDefault="002D5096" w:rsidP="00231BCC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F2AC1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DALLA DIAGNOSI ALLA TERAPIA ATTRAVERSO L’USO DELLA BIOPSIA LIQUIDA</w:t>
            </w:r>
            <w:r w:rsidR="00A17874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 xml:space="preserve"> </w:t>
            </w:r>
            <w:r w:rsidR="009E323E"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(BIENNALE)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14:paraId="0FA9166F" w14:textId="77777777" w:rsidR="002D5096" w:rsidRDefault="002D5096" w:rsidP="00231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2AC1">
              <w:rPr>
                <w:rFonts w:cstheme="minorHAnsi"/>
                <w:b/>
                <w:bCs/>
                <w:sz w:val="20"/>
                <w:szCs w:val="20"/>
              </w:rPr>
              <w:t xml:space="preserve">Prof. Giuseppe </w:t>
            </w:r>
          </w:p>
          <w:p w14:paraId="64CE5C0A" w14:textId="77777777" w:rsidR="002D5096" w:rsidRPr="002F2AC1" w:rsidRDefault="002D5096" w:rsidP="00231BC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5F5F5"/>
              </w:rPr>
            </w:pPr>
            <w:r w:rsidRPr="002F2AC1">
              <w:rPr>
                <w:rFonts w:cstheme="minorHAnsi"/>
                <w:b/>
                <w:bCs/>
                <w:sz w:val="20"/>
                <w:szCs w:val="20"/>
              </w:rPr>
              <w:t>DONATO</w:t>
            </w:r>
          </w:p>
        </w:tc>
      </w:tr>
    </w:tbl>
    <w:p w14:paraId="38E731CE" w14:textId="77777777" w:rsidR="00231BCC" w:rsidRPr="00454DD5" w:rsidRDefault="00231BCC" w:rsidP="00231BCC"/>
    <w:p w14:paraId="186E7CE9" w14:textId="77777777" w:rsidR="00231BCC" w:rsidRPr="00454DD5" w:rsidRDefault="00231BCC" w:rsidP="00454DD5">
      <w:pPr>
        <w:rPr>
          <w:b/>
        </w:rPr>
      </w:pPr>
    </w:p>
    <w:p w14:paraId="61BABEA6" w14:textId="77777777" w:rsidR="00231BCC" w:rsidRPr="00454DD5" w:rsidRDefault="004F5870" w:rsidP="00454DD5">
      <w:pPr>
        <w:jc w:val="both"/>
        <w:rPr>
          <w:b/>
        </w:rPr>
      </w:pPr>
      <w:r w:rsidRPr="00454DD5">
        <w:rPr>
          <w:b/>
        </w:rPr>
        <w:t>CON DECRETO RETTORALE IN CORSO DI REGISTRAZIONE SONO STATI PROROGATI I TERMINI,</w:t>
      </w:r>
      <w:r w:rsidR="008B7867">
        <w:rPr>
          <w:b/>
        </w:rPr>
        <w:t xml:space="preserve"> </w:t>
      </w:r>
      <w:r w:rsidRPr="00454DD5">
        <w:rPr>
          <w:b/>
        </w:rPr>
        <w:t xml:space="preserve"> FINO AL 17 LUGLIO 2020,  </w:t>
      </w:r>
      <w:r w:rsidR="00231BCC" w:rsidRPr="00454DD5">
        <w:rPr>
          <w:b/>
        </w:rPr>
        <w:t>PER</w:t>
      </w:r>
      <w:r w:rsidR="00454DD5" w:rsidRPr="00454DD5">
        <w:rPr>
          <w:b/>
        </w:rPr>
        <w:t xml:space="preserve"> L</w:t>
      </w:r>
      <w:r w:rsidRPr="00454DD5">
        <w:rPr>
          <w:b/>
        </w:rPr>
        <w:t xml:space="preserve">’IMMATRICOLAZIONE ON LINE AI SEGUENTI </w:t>
      </w:r>
      <w:r w:rsidR="008B7867">
        <w:rPr>
          <w:b/>
          <w:u w:val="single"/>
        </w:rPr>
        <w:t xml:space="preserve">NOVE </w:t>
      </w:r>
      <w:r w:rsidRPr="00454DD5">
        <w:rPr>
          <w:b/>
        </w:rPr>
        <w:t xml:space="preserve"> CORSI DI ALTA FORMAZIONE </w:t>
      </w:r>
    </w:p>
    <w:p w14:paraId="5430D57F" w14:textId="77777777" w:rsidR="005A4DC0" w:rsidRPr="00454DD5" w:rsidRDefault="005A4DC0" w:rsidP="00231BCC">
      <w:pPr>
        <w:jc w:val="center"/>
        <w:rPr>
          <w:b/>
        </w:rPr>
      </w:pPr>
    </w:p>
    <w:p w14:paraId="707B5841" w14:textId="77777777" w:rsidR="005A4DC0" w:rsidRPr="00454DD5" w:rsidRDefault="005A4DC0" w:rsidP="005A4DC0">
      <w:pPr>
        <w:jc w:val="center"/>
        <w:rPr>
          <w:b/>
        </w:rPr>
      </w:pPr>
      <w:r w:rsidRPr="00454DD5">
        <w:rPr>
          <w:b/>
          <w:caps/>
        </w:rPr>
        <w:t>MASTER i livello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3108"/>
      </w:tblGrid>
      <w:tr w:rsidR="002D5096" w:rsidRPr="00454DD5" w14:paraId="69A593CF" w14:textId="77777777" w:rsidTr="002D5096">
        <w:trPr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9DC3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D5096">
              <w:rPr>
                <w:rFonts w:cstheme="minorHAnsi"/>
                <w:b/>
                <w:caps/>
                <w:sz w:val="20"/>
                <w:szCs w:val="20"/>
              </w:rPr>
              <w:t xml:space="preserve">TITOLO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22E43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D5096">
              <w:rPr>
                <w:rFonts w:cstheme="minorHAnsi"/>
                <w:b/>
                <w:caps/>
                <w:sz w:val="20"/>
                <w:szCs w:val="20"/>
              </w:rPr>
              <w:t>DIRETTORE</w:t>
            </w:r>
          </w:p>
        </w:tc>
      </w:tr>
      <w:tr w:rsidR="002D5096" w:rsidRPr="00454DD5" w14:paraId="7AE82DE2" w14:textId="77777777" w:rsidTr="002D5096">
        <w:trPr>
          <w:trHeight w:val="71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5361" w14:textId="77777777" w:rsidR="002D5096" w:rsidRPr="002D5096" w:rsidRDefault="002D5096" w:rsidP="00F80A4F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CURE PRIMARIE E TERRITORIALI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14:paraId="5C9F6849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 xml:space="preserve">Prof.ssa Patrizia </w:t>
            </w:r>
          </w:p>
          <w:p w14:paraId="6A708D43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>DOLDO</w:t>
            </w:r>
          </w:p>
        </w:tc>
      </w:tr>
      <w:tr w:rsidR="002D5096" w:rsidRPr="00454DD5" w14:paraId="335158EE" w14:textId="77777777" w:rsidTr="002D5096">
        <w:trPr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428B" w14:textId="77777777" w:rsidR="002D5096" w:rsidRPr="002D5096" w:rsidRDefault="002D5096" w:rsidP="00F80A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>METODOLOGIA DELLA RICERCA APPLICATA ALLE SCIENZE INFERMIERISTICHE E OSTETRICHE</w:t>
            </w:r>
          </w:p>
          <w:p w14:paraId="6E46A9AE" w14:textId="77777777" w:rsidR="002D5096" w:rsidRPr="002D5096" w:rsidRDefault="002D5096" w:rsidP="00F80A4F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14:paraId="27E87A97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 xml:space="preserve">Prof.ssa Patrizia </w:t>
            </w:r>
          </w:p>
          <w:p w14:paraId="1CB3A86F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>DOLDO</w:t>
            </w:r>
          </w:p>
        </w:tc>
      </w:tr>
      <w:tr w:rsidR="002D5096" w:rsidRPr="00454DD5" w14:paraId="6BC8AF13" w14:textId="77777777" w:rsidTr="002D5096">
        <w:trPr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7B8D" w14:textId="77777777" w:rsidR="002D5096" w:rsidRPr="002D5096" w:rsidRDefault="002D5096" w:rsidP="00F80A4F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RIABILITAZIONE IN ETA' EVOLUTIVA E ADULTA CON SISTEMA DI RIEQUILIBRIO MODULARE PROGRESSIVO E EDUCAZIONE MODULARE PROGRESSIVA (EVOLUZIONE KABAT CONCEPT)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14:paraId="3009A8F0" w14:textId="77777777" w:rsidR="002D5096" w:rsidRDefault="002D5096" w:rsidP="00F80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 xml:space="preserve">Prof. Antonio </w:t>
            </w:r>
          </w:p>
          <w:p w14:paraId="7DA2DB6C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>AMMENDOLIA</w:t>
            </w:r>
          </w:p>
        </w:tc>
      </w:tr>
    </w:tbl>
    <w:p w14:paraId="0CF15B06" w14:textId="77777777" w:rsidR="004F5870" w:rsidRPr="00454DD5" w:rsidRDefault="004F5870" w:rsidP="004F5870">
      <w:pPr>
        <w:jc w:val="center"/>
        <w:rPr>
          <w:b/>
          <w:caps/>
        </w:rPr>
      </w:pPr>
    </w:p>
    <w:p w14:paraId="223DB70B" w14:textId="77777777" w:rsidR="004F5870" w:rsidRPr="00454DD5" w:rsidRDefault="004F5870" w:rsidP="004F5870">
      <w:pPr>
        <w:jc w:val="center"/>
        <w:rPr>
          <w:rFonts w:cstheme="minorHAnsi"/>
          <w:b/>
        </w:rPr>
      </w:pPr>
      <w:r w:rsidRPr="00454DD5">
        <w:rPr>
          <w:rFonts w:cstheme="minorHAnsi"/>
          <w:b/>
          <w:caps/>
        </w:rPr>
        <w:t>MASTER ii livello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118"/>
      </w:tblGrid>
      <w:tr w:rsidR="002D5096" w:rsidRPr="00454DD5" w14:paraId="08D8EDD1" w14:textId="77777777" w:rsidTr="002D5096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EDE0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D5096">
              <w:rPr>
                <w:rFonts w:cstheme="minorHAnsi"/>
                <w:b/>
                <w:caps/>
                <w:sz w:val="20"/>
                <w:szCs w:val="20"/>
              </w:rPr>
              <w:t xml:space="preserve">TITOLO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96BCA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D5096">
              <w:rPr>
                <w:rFonts w:cstheme="minorHAnsi"/>
                <w:b/>
                <w:caps/>
                <w:sz w:val="20"/>
                <w:szCs w:val="20"/>
              </w:rPr>
              <w:t>DIRETTORE</w:t>
            </w:r>
          </w:p>
        </w:tc>
      </w:tr>
      <w:tr w:rsidR="002D5096" w:rsidRPr="00454DD5" w14:paraId="37CC8C80" w14:textId="77777777" w:rsidTr="002D5096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1EB5" w14:textId="77777777" w:rsidR="002D5096" w:rsidRPr="002D5096" w:rsidRDefault="002D5096" w:rsidP="00F80A4F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ALTA FORMAZIONE E QUALIFICAZIONE IN CURE PALLIATIVE (BIENNALE)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F2EA692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 xml:space="preserve">Prof. Franco </w:t>
            </w:r>
          </w:p>
          <w:p w14:paraId="6BB91E4E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>ARTURI</w:t>
            </w:r>
          </w:p>
        </w:tc>
      </w:tr>
      <w:tr w:rsidR="002D5096" w:rsidRPr="00454DD5" w14:paraId="10485033" w14:textId="77777777" w:rsidTr="002D5096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CF36" w14:textId="77777777" w:rsidR="002D5096" w:rsidRPr="002D5096" w:rsidRDefault="002D5096" w:rsidP="00F80A4F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ANGIOLOGIA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AB813BE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>Prof. Raffaele</w:t>
            </w:r>
          </w:p>
          <w:p w14:paraId="02DA6B05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>SERRA</w:t>
            </w:r>
          </w:p>
        </w:tc>
      </w:tr>
      <w:tr w:rsidR="002D5096" w:rsidRPr="00454DD5" w14:paraId="00351909" w14:textId="77777777" w:rsidTr="002D5096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5C8B" w14:textId="77777777" w:rsidR="002D5096" w:rsidRPr="002D5096" w:rsidRDefault="002D5096" w:rsidP="00F80A4F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ASPETTI ETICI, REGOLATORI E METODOLOGICI DELLA SPERIMENTAZIONE CLINICA DEI FARMACI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0A00AD3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 xml:space="preserve">Prof. Eugenio </w:t>
            </w:r>
          </w:p>
          <w:p w14:paraId="26CC21B0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>DONATO DI PAOLA</w:t>
            </w:r>
          </w:p>
        </w:tc>
      </w:tr>
      <w:tr w:rsidR="002D5096" w:rsidRPr="00454DD5" w14:paraId="53E949DF" w14:textId="77777777" w:rsidTr="002D5096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154F" w14:textId="77777777" w:rsidR="002D5096" w:rsidRPr="002D5096" w:rsidRDefault="002D5096" w:rsidP="00F80A4F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CHIRURGIA ORALE ED IMPLANTOLOGIA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7544388" w14:textId="77777777" w:rsidR="002D5096" w:rsidRDefault="002D5096" w:rsidP="00F80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>Prof. Amerigo</w:t>
            </w:r>
          </w:p>
          <w:p w14:paraId="46AF735B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 xml:space="preserve"> GIUDICE </w:t>
            </w:r>
          </w:p>
        </w:tc>
      </w:tr>
      <w:tr w:rsidR="002D5096" w:rsidRPr="00454DD5" w14:paraId="6D447346" w14:textId="77777777" w:rsidTr="002D5096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DDEF" w14:textId="77777777" w:rsidR="002D5096" w:rsidRPr="002D5096" w:rsidRDefault="002D5096" w:rsidP="00F80A4F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MEDICINA ANTI-AGING INTEGRATA</w:t>
            </w:r>
            <w:r w:rsidR="009E323E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 xml:space="preserve"> </w:t>
            </w:r>
            <w:r w:rsidR="00D537CB"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(BIENNALE)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025DF35" w14:textId="77777777" w:rsidR="002D5096" w:rsidRDefault="002D5096" w:rsidP="00F80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 xml:space="preserve">Prof. Steven Paul </w:t>
            </w:r>
          </w:p>
          <w:p w14:paraId="77F0D5BC" w14:textId="77777777" w:rsidR="002D5096" w:rsidRPr="002D5096" w:rsidRDefault="002D5096" w:rsidP="00F80A4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>NISTICÒ’</w:t>
            </w:r>
          </w:p>
        </w:tc>
      </w:tr>
    </w:tbl>
    <w:p w14:paraId="76072682" w14:textId="77777777" w:rsidR="008B7867" w:rsidRDefault="008B7867" w:rsidP="00231BCC">
      <w:pPr>
        <w:jc w:val="center"/>
        <w:rPr>
          <w:b/>
        </w:rPr>
      </w:pPr>
    </w:p>
    <w:p w14:paraId="0B5D4097" w14:textId="77777777" w:rsidR="008B7867" w:rsidRDefault="008B7867" w:rsidP="00231BCC">
      <w:pPr>
        <w:jc w:val="center"/>
        <w:rPr>
          <w:b/>
        </w:rPr>
      </w:pPr>
    </w:p>
    <w:p w14:paraId="1383A1F9" w14:textId="77777777" w:rsidR="00231BCC" w:rsidRPr="00454DD5" w:rsidRDefault="002D5096" w:rsidP="00231BCC">
      <w:pPr>
        <w:jc w:val="center"/>
        <w:rPr>
          <w:b/>
        </w:rPr>
      </w:pPr>
      <w:r>
        <w:rPr>
          <w:b/>
        </w:rPr>
        <w:t>CORSI DI PERFEZIONAMENTO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3118"/>
      </w:tblGrid>
      <w:tr w:rsidR="002D5096" w:rsidRPr="00454DD5" w14:paraId="19F18E2B" w14:textId="77777777" w:rsidTr="002D509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7B04" w14:textId="77777777" w:rsidR="002D5096" w:rsidRPr="002D5096" w:rsidRDefault="002D5096" w:rsidP="00231BCC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D5096">
              <w:rPr>
                <w:rFonts w:cstheme="minorHAnsi"/>
                <w:b/>
                <w:caps/>
                <w:sz w:val="20"/>
                <w:szCs w:val="20"/>
              </w:rPr>
              <w:t xml:space="preserve">TITOLO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10CB7" w14:textId="77777777" w:rsidR="002D5096" w:rsidRPr="002D5096" w:rsidRDefault="002D5096" w:rsidP="00231BCC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D5096">
              <w:rPr>
                <w:rFonts w:cstheme="minorHAnsi"/>
                <w:b/>
                <w:caps/>
                <w:sz w:val="20"/>
                <w:szCs w:val="20"/>
              </w:rPr>
              <w:t>DIRETTORE</w:t>
            </w:r>
          </w:p>
        </w:tc>
      </w:tr>
      <w:tr w:rsidR="002D5096" w:rsidRPr="00454DD5" w14:paraId="33268376" w14:textId="77777777" w:rsidTr="002D509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B83F" w14:textId="77777777" w:rsidR="002D5096" w:rsidRPr="002D5096" w:rsidRDefault="002D5096" w:rsidP="00231BCC">
            <w:pPr>
              <w:rPr>
                <w:rFonts w:cstheme="minorHAnsi"/>
                <w:b/>
                <w:sz w:val="20"/>
                <w:szCs w:val="20"/>
              </w:rPr>
            </w:pPr>
            <w:r w:rsidRPr="002D5096">
              <w:rPr>
                <w:rFonts w:cstheme="minorHAnsi"/>
                <w:b/>
                <w:sz w:val="20"/>
                <w:szCs w:val="20"/>
              </w:rPr>
              <w:t>DIABETE E TECNOLOGIE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E9444AA" w14:textId="77777777" w:rsidR="002D5096" w:rsidRDefault="002D5096" w:rsidP="00231B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5096">
              <w:rPr>
                <w:rFonts w:cstheme="minorHAnsi"/>
                <w:b/>
                <w:sz w:val="20"/>
                <w:szCs w:val="20"/>
              </w:rPr>
              <w:t xml:space="preserve">Prof.  Agostino </w:t>
            </w:r>
          </w:p>
          <w:p w14:paraId="491B30A8" w14:textId="77777777" w:rsidR="002D5096" w:rsidRPr="002D5096" w:rsidRDefault="002D5096" w:rsidP="00231B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5096">
              <w:rPr>
                <w:rFonts w:cstheme="minorHAnsi"/>
                <w:b/>
                <w:sz w:val="20"/>
                <w:szCs w:val="20"/>
              </w:rPr>
              <w:t>GNASSO</w:t>
            </w:r>
          </w:p>
        </w:tc>
      </w:tr>
    </w:tbl>
    <w:p w14:paraId="678E04F4" w14:textId="77777777" w:rsidR="00231BCC" w:rsidRPr="00454DD5" w:rsidRDefault="00231BCC" w:rsidP="00231BCC"/>
    <w:p w14:paraId="4E610298" w14:textId="77777777" w:rsidR="008B7867" w:rsidRDefault="008B7867" w:rsidP="00454DD5">
      <w:pPr>
        <w:spacing w:line="276" w:lineRule="auto"/>
        <w:jc w:val="both"/>
        <w:rPr>
          <w:b/>
          <w:bCs/>
        </w:rPr>
      </w:pPr>
    </w:p>
    <w:p w14:paraId="7AAD6804" w14:textId="77777777" w:rsidR="00231BCC" w:rsidRPr="00454DD5" w:rsidRDefault="005C32E1" w:rsidP="00454DD5">
      <w:pPr>
        <w:spacing w:line="276" w:lineRule="auto"/>
        <w:jc w:val="both"/>
        <w:rPr>
          <w:b/>
          <w:bCs/>
        </w:rPr>
      </w:pPr>
      <w:r w:rsidRPr="00454DD5">
        <w:rPr>
          <w:b/>
          <w:bCs/>
        </w:rPr>
        <w:t>RISULTANO NON ATTIVA</w:t>
      </w:r>
      <w:r w:rsidR="008B7867">
        <w:rPr>
          <w:b/>
          <w:bCs/>
        </w:rPr>
        <w:t>BILI</w:t>
      </w:r>
      <w:r w:rsidRPr="00454DD5">
        <w:rPr>
          <w:b/>
          <w:bCs/>
        </w:rPr>
        <w:t xml:space="preserve"> PER L’A.A. 2019-2020 I SEGUENTI CORSI DI ALTA FORMAZIONE:</w:t>
      </w:r>
    </w:p>
    <w:p w14:paraId="697C69BF" w14:textId="77777777" w:rsidR="008B7867" w:rsidRPr="00454DD5" w:rsidRDefault="008B7867" w:rsidP="008B7867">
      <w:pPr>
        <w:jc w:val="center"/>
        <w:rPr>
          <w:b/>
        </w:rPr>
      </w:pPr>
      <w:r w:rsidRPr="00454DD5">
        <w:rPr>
          <w:b/>
          <w:caps/>
        </w:rPr>
        <w:t>MASTER i livello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</w:tblGrid>
      <w:tr w:rsidR="005C32E1" w:rsidRPr="002D5096" w14:paraId="26A5CDD8" w14:textId="77777777" w:rsidTr="005C32E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ADCF" w14:textId="77777777" w:rsidR="005C32E1" w:rsidRPr="002D5096" w:rsidRDefault="005C32E1" w:rsidP="00231BCC">
            <w:pPr>
              <w:rPr>
                <w:b/>
                <w:bCs/>
                <w:sz w:val="20"/>
                <w:szCs w:val="20"/>
              </w:rPr>
            </w:pPr>
            <w:r w:rsidRPr="002D5096">
              <w:rPr>
                <w:b/>
                <w:bCs/>
                <w:sz w:val="20"/>
                <w:szCs w:val="20"/>
              </w:rPr>
              <w:t>MARKETING MANAGEMENT</w:t>
            </w:r>
          </w:p>
        </w:tc>
      </w:tr>
      <w:tr w:rsidR="005C32E1" w:rsidRPr="002D5096" w14:paraId="6251CCE8" w14:textId="77777777" w:rsidTr="005C32E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A3AC" w14:textId="77777777" w:rsidR="005C32E1" w:rsidRPr="002D5096" w:rsidRDefault="005C32E1" w:rsidP="00231BCC">
            <w:pPr>
              <w:rPr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b/>
                <w:bCs/>
                <w:sz w:val="20"/>
                <w:szCs w:val="20"/>
                <w:shd w:val="clear" w:color="auto" w:fill="F5F5F5"/>
              </w:rPr>
              <w:t>MEDICAL HUMANITIES – SCIENZE UMANE IN MEDICINA</w:t>
            </w:r>
          </w:p>
        </w:tc>
      </w:tr>
    </w:tbl>
    <w:p w14:paraId="772ECECC" w14:textId="77777777" w:rsidR="00231BCC" w:rsidRPr="002D5096" w:rsidRDefault="00231BCC" w:rsidP="00231BCC">
      <w:pPr>
        <w:jc w:val="center"/>
        <w:rPr>
          <w:b/>
          <w:sz w:val="20"/>
          <w:szCs w:val="20"/>
        </w:rPr>
      </w:pPr>
    </w:p>
    <w:p w14:paraId="59C0653D" w14:textId="77777777" w:rsidR="008B7867" w:rsidRPr="00454DD5" w:rsidRDefault="008B7867" w:rsidP="008B7867">
      <w:pPr>
        <w:jc w:val="center"/>
        <w:rPr>
          <w:b/>
        </w:rPr>
      </w:pPr>
      <w:r w:rsidRPr="00454DD5">
        <w:rPr>
          <w:b/>
          <w:caps/>
        </w:rPr>
        <w:t>MASTER i</w:t>
      </w:r>
      <w:r>
        <w:rPr>
          <w:b/>
          <w:caps/>
        </w:rPr>
        <w:t>I</w:t>
      </w:r>
      <w:r w:rsidRPr="00454DD5">
        <w:rPr>
          <w:b/>
          <w:caps/>
        </w:rPr>
        <w:t xml:space="preserve"> livello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</w:tblGrid>
      <w:tr w:rsidR="005C32E1" w:rsidRPr="002D5096" w14:paraId="15584DEA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BC30" w14:textId="77777777" w:rsidR="005C32E1" w:rsidRPr="002D5096" w:rsidRDefault="005C32E1" w:rsidP="00231BCC">
            <w:pPr>
              <w:rPr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b/>
                <w:bCs/>
                <w:sz w:val="20"/>
                <w:szCs w:val="20"/>
                <w:shd w:val="clear" w:color="auto" w:fill="F5F5F5"/>
              </w:rPr>
              <w:t>CHIRURGIA DELLA CORNEA</w:t>
            </w:r>
          </w:p>
        </w:tc>
      </w:tr>
      <w:tr w:rsidR="005C32E1" w:rsidRPr="002D5096" w14:paraId="7937CA49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C0A1" w14:textId="77777777" w:rsidR="005C32E1" w:rsidRPr="002D5096" w:rsidRDefault="005C32E1" w:rsidP="00231BCC">
            <w:pPr>
              <w:rPr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b/>
                <w:bCs/>
                <w:sz w:val="20"/>
                <w:szCs w:val="20"/>
                <w:shd w:val="clear" w:color="auto" w:fill="F5F5F5"/>
              </w:rPr>
              <w:t>CHIRURGIA LAPAROSCOPICA E NUOVE TECNOLOGIE APPLICATE ALLA CHIRURGIA ADDOMINALE</w:t>
            </w:r>
          </w:p>
        </w:tc>
      </w:tr>
      <w:tr w:rsidR="005C32E1" w:rsidRPr="002D5096" w14:paraId="1067F79E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3EA4" w14:textId="77777777" w:rsidR="005C32E1" w:rsidRPr="002D5096" w:rsidRDefault="005C32E1" w:rsidP="00231BCC">
            <w:pPr>
              <w:rPr>
                <w:b/>
                <w:bCs/>
                <w:sz w:val="20"/>
                <w:szCs w:val="20"/>
              </w:rPr>
            </w:pPr>
            <w:r w:rsidRPr="002D5096">
              <w:rPr>
                <w:b/>
                <w:bCs/>
                <w:sz w:val="20"/>
                <w:szCs w:val="20"/>
                <w:shd w:val="clear" w:color="auto" w:fill="F5F5F5"/>
              </w:rPr>
              <w:t>DIRIGENTE DEI SERVIZI SOCIALI, SANITARI E SOCIOSANITARI</w:t>
            </w:r>
          </w:p>
        </w:tc>
      </w:tr>
      <w:tr w:rsidR="005C32E1" w:rsidRPr="002D5096" w14:paraId="4967B4A2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A5F" w14:textId="77777777" w:rsidR="005C32E1" w:rsidRPr="002D5096" w:rsidRDefault="005C32E1" w:rsidP="00231BCC">
            <w:pPr>
              <w:rPr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b/>
                <w:bCs/>
                <w:sz w:val="20"/>
                <w:szCs w:val="20"/>
                <w:shd w:val="clear" w:color="auto" w:fill="F5F5F5"/>
              </w:rPr>
              <w:t>EDUCAZIONE ALL'ATTIVITA' MOTORIA NEL PREDIABETE E NEL DIABETE MELLITO</w:t>
            </w:r>
          </w:p>
        </w:tc>
      </w:tr>
      <w:tr w:rsidR="005C32E1" w:rsidRPr="002D5096" w14:paraId="798342A8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8A16" w14:textId="77777777" w:rsidR="005C32E1" w:rsidRPr="002D5096" w:rsidRDefault="005C32E1" w:rsidP="00231BCC">
            <w:pPr>
              <w:rPr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b/>
                <w:bCs/>
                <w:sz w:val="20"/>
                <w:szCs w:val="20"/>
                <w:shd w:val="clear" w:color="auto" w:fill="F5F5F5"/>
              </w:rPr>
              <w:t>INTERNATIONAL MASTER IN ORAL IMPLANTOLOGY</w:t>
            </w:r>
          </w:p>
        </w:tc>
      </w:tr>
      <w:tr w:rsidR="005C32E1" w:rsidRPr="002D5096" w14:paraId="31E0A9BC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30FA" w14:textId="77777777" w:rsidR="005C32E1" w:rsidRPr="002D5096" w:rsidRDefault="005C32E1" w:rsidP="00231BCC">
            <w:pPr>
              <w:rPr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b/>
                <w:bCs/>
                <w:sz w:val="20"/>
                <w:szCs w:val="20"/>
              </w:rPr>
              <w:t>TELEDIDATTICA APPLICATA ALLE SCIENZE DELLA SALUTE ED ICT IN MEDICINA (INTERATENEO)</w:t>
            </w:r>
          </w:p>
        </w:tc>
      </w:tr>
      <w:tr w:rsidR="005C32E1" w:rsidRPr="002D5096" w14:paraId="28750406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4CA5" w14:textId="77777777" w:rsidR="005C32E1" w:rsidRPr="002D5096" w:rsidRDefault="005C32E1" w:rsidP="00231BCC">
            <w:pPr>
              <w:rPr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b/>
                <w:bCs/>
                <w:sz w:val="20"/>
                <w:szCs w:val="20"/>
                <w:shd w:val="clear" w:color="auto" w:fill="F5F5F5"/>
              </w:rPr>
              <w:t>TERAPIA FISICA STRUMENTALE E TECNOLOGIE AVANZATE IN RIABILITAZIONE</w:t>
            </w:r>
          </w:p>
        </w:tc>
      </w:tr>
      <w:tr w:rsidR="005C32E1" w:rsidRPr="002D5096" w14:paraId="1BB428C3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28DB" w14:textId="77777777" w:rsidR="005C32E1" w:rsidRPr="002D5096" w:rsidRDefault="005C32E1" w:rsidP="00231BCC">
            <w:pPr>
              <w:rPr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b/>
                <w:bCs/>
                <w:sz w:val="20"/>
                <w:szCs w:val="20"/>
                <w:shd w:val="clear" w:color="auto" w:fill="F5F5F5"/>
              </w:rPr>
              <w:t>VALUTAZIONE MEDICO LEGALE DEL DANNO ALLA PERSONA</w:t>
            </w:r>
          </w:p>
        </w:tc>
      </w:tr>
    </w:tbl>
    <w:p w14:paraId="698C7417" w14:textId="77777777" w:rsidR="005C32E1" w:rsidRPr="002D5096" w:rsidRDefault="005C32E1">
      <w:pPr>
        <w:rPr>
          <w:sz w:val="20"/>
          <w:szCs w:val="20"/>
        </w:rPr>
      </w:pPr>
    </w:p>
    <w:p w14:paraId="4C4E797C" w14:textId="77777777" w:rsidR="005C32E1" w:rsidRPr="008B7867" w:rsidRDefault="008B7867" w:rsidP="008B7867">
      <w:pPr>
        <w:jc w:val="center"/>
      </w:pPr>
      <w:r w:rsidRPr="008B7867">
        <w:rPr>
          <w:b/>
        </w:rPr>
        <w:t>CORSI DI PERFEZIONAMENTO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</w:tblGrid>
      <w:tr w:rsidR="005C32E1" w:rsidRPr="002D5096" w14:paraId="41A8D893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6FCC" w14:textId="77777777" w:rsidR="005C32E1" w:rsidRPr="002D5096" w:rsidRDefault="005C32E1" w:rsidP="005C32E1">
            <w:pPr>
              <w:rPr>
                <w:b/>
                <w:sz w:val="20"/>
                <w:szCs w:val="20"/>
              </w:rPr>
            </w:pPr>
            <w:r w:rsidRPr="002D5096">
              <w:rPr>
                <w:b/>
                <w:sz w:val="20"/>
                <w:szCs w:val="20"/>
              </w:rPr>
              <w:t>IL RUOLO DEL GESTORE DELLA CRISI DA SOVRAINDEBITAMENTO</w:t>
            </w:r>
          </w:p>
        </w:tc>
      </w:tr>
      <w:tr w:rsidR="005C32E1" w:rsidRPr="002D5096" w14:paraId="00AD3726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55CC" w14:textId="77777777" w:rsidR="005C32E1" w:rsidRPr="002D5096" w:rsidRDefault="005C32E1" w:rsidP="005C32E1">
            <w:pPr>
              <w:rPr>
                <w:b/>
                <w:sz w:val="20"/>
                <w:szCs w:val="20"/>
              </w:rPr>
            </w:pPr>
            <w:r w:rsidRPr="002D5096">
              <w:rPr>
                <w:b/>
                <w:sz w:val="20"/>
                <w:szCs w:val="20"/>
              </w:rPr>
              <w:t>INVESTIGATIVES AND CRIMINOLOGICAL SCIENCES - SCIENZE INVESTIGATIVE E CRIMINOLOGICHE</w:t>
            </w:r>
          </w:p>
        </w:tc>
      </w:tr>
      <w:tr w:rsidR="005C32E1" w:rsidRPr="002D5096" w14:paraId="1DF8007D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5D96" w14:textId="77777777" w:rsidR="005C32E1" w:rsidRPr="002D5096" w:rsidRDefault="005C32E1" w:rsidP="005C32E1">
            <w:pPr>
              <w:rPr>
                <w:b/>
                <w:sz w:val="20"/>
                <w:szCs w:val="20"/>
              </w:rPr>
            </w:pPr>
            <w:r w:rsidRPr="002D5096">
              <w:rPr>
                <w:b/>
                <w:sz w:val="20"/>
                <w:szCs w:val="20"/>
              </w:rPr>
              <w:t>LABORATORIO PER IL MANAGEMENT E LA PROGETTAZIONE CULTURALE</w:t>
            </w:r>
          </w:p>
        </w:tc>
      </w:tr>
      <w:tr w:rsidR="005C32E1" w:rsidRPr="002D5096" w14:paraId="408A51DB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74D8" w14:textId="77777777" w:rsidR="005C32E1" w:rsidRPr="002D5096" w:rsidRDefault="005C32E1" w:rsidP="005C32E1">
            <w:pPr>
              <w:rPr>
                <w:b/>
                <w:sz w:val="20"/>
                <w:szCs w:val="20"/>
              </w:rPr>
            </w:pPr>
            <w:r w:rsidRPr="002D5096">
              <w:rPr>
                <w:b/>
                <w:sz w:val="20"/>
                <w:szCs w:val="20"/>
              </w:rPr>
              <w:t>MODELLI E STRUMENTI PER LA VALORIZZAZIONE DELLA RICERCA UNIVERSITARIA</w:t>
            </w:r>
          </w:p>
        </w:tc>
      </w:tr>
      <w:tr w:rsidR="005C32E1" w:rsidRPr="002D5096" w14:paraId="7B2E3637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1661" w14:textId="77777777" w:rsidR="005C32E1" w:rsidRPr="002D5096" w:rsidRDefault="005C32E1" w:rsidP="005C32E1">
            <w:pPr>
              <w:rPr>
                <w:b/>
                <w:sz w:val="20"/>
                <w:szCs w:val="20"/>
              </w:rPr>
            </w:pPr>
            <w:r w:rsidRPr="002D5096">
              <w:rPr>
                <w:b/>
                <w:sz w:val="20"/>
                <w:szCs w:val="20"/>
              </w:rPr>
              <w:t>NARRAZIONI E PERCORSI DI CURA</w:t>
            </w:r>
          </w:p>
        </w:tc>
      </w:tr>
      <w:tr w:rsidR="005C32E1" w:rsidRPr="002D5096" w14:paraId="3781F045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D7EA" w14:textId="77777777" w:rsidR="005C32E1" w:rsidRPr="002D5096" w:rsidRDefault="005C32E1" w:rsidP="005C32E1">
            <w:pPr>
              <w:rPr>
                <w:b/>
                <w:sz w:val="20"/>
                <w:szCs w:val="20"/>
              </w:rPr>
            </w:pPr>
            <w:r w:rsidRPr="002D5096">
              <w:rPr>
                <w:b/>
                <w:sz w:val="20"/>
                <w:szCs w:val="20"/>
              </w:rPr>
              <w:t>NUTRIZIONE ANIMALE E SICUREZZA ALIMENTARE</w:t>
            </w:r>
          </w:p>
        </w:tc>
      </w:tr>
    </w:tbl>
    <w:p w14:paraId="0EEB4CC1" w14:textId="77777777" w:rsidR="005A4DC0" w:rsidRPr="002D5096" w:rsidRDefault="005A4DC0">
      <w:pPr>
        <w:rPr>
          <w:sz w:val="20"/>
          <w:szCs w:val="20"/>
        </w:rPr>
      </w:pPr>
    </w:p>
    <w:p w14:paraId="73EC38BD" w14:textId="77777777" w:rsidR="005A4DC0" w:rsidRPr="008B7867" w:rsidRDefault="008B7867" w:rsidP="008B7867">
      <w:pPr>
        <w:jc w:val="center"/>
      </w:pPr>
      <w:r w:rsidRPr="008B7867">
        <w:rPr>
          <w:b/>
        </w:rPr>
        <w:t>CORSI DI AGGIORNAMENTO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</w:tblGrid>
      <w:tr w:rsidR="005C32E1" w:rsidRPr="002D5096" w14:paraId="4C831996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A671" w14:textId="77777777" w:rsidR="005C32E1" w:rsidRPr="002D5096" w:rsidRDefault="005C32E1" w:rsidP="005C32E1">
            <w:pPr>
              <w:rPr>
                <w:b/>
                <w:sz w:val="20"/>
                <w:szCs w:val="20"/>
              </w:rPr>
            </w:pPr>
            <w:r w:rsidRPr="002D5096">
              <w:rPr>
                <w:b/>
                <w:sz w:val="20"/>
                <w:szCs w:val="20"/>
              </w:rPr>
              <w:t>IL RUOLO DEL GESTORE DELLA CRISI DA SOVRAINDEBITAMENTO</w:t>
            </w:r>
          </w:p>
        </w:tc>
      </w:tr>
      <w:tr w:rsidR="005C32E1" w:rsidRPr="002D5096" w14:paraId="3AAABDF4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75D8" w14:textId="77777777" w:rsidR="005C32E1" w:rsidRPr="002D5096" w:rsidRDefault="005C32E1" w:rsidP="005C32E1">
            <w:pPr>
              <w:rPr>
                <w:b/>
                <w:sz w:val="20"/>
                <w:szCs w:val="20"/>
              </w:rPr>
            </w:pPr>
            <w:r w:rsidRPr="002D5096">
              <w:rPr>
                <w:b/>
                <w:sz w:val="20"/>
                <w:szCs w:val="20"/>
              </w:rPr>
              <w:t>ORGANIZZARE E GESTIRE PROGETTI COMPLESSI</w:t>
            </w:r>
          </w:p>
        </w:tc>
      </w:tr>
      <w:tr w:rsidR="005C32E1" w:rsidRPr="002D5096" w14:paraId="72AE041F" w14:textId="77777777" w:rsidTr="005C32E1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155A" w14:textId="77777777" w:rsidR="005C32E1" w:rsidRPr="002D5096" w:rsidRDefault="005C32E1" w:rsidP="005C32E1">
            <w:pPr>
              <w:rPr>
                <w:b/>
                <w:sz w:val="20"/>
                <w:szCs w:val="20"/>
              </w:rPr>
            </w:pPr>
            <w:r w:rsidRPr="002D5096">
              <w:rPr>
                <w:b/>
                <w:sz w:val="20"/>
                <w:szCs w:val="20"/>
              </w:rPr>
              <w:t>ORIZZONTI DEL DIRITTO DEL LAVORO</w:t>
            </w:r>
          </w:p>
        </w:tc>
      </w:tr>
    </w:tbl>
    <w:p w14:paraId="18E0FEB8" w14:textId="77777777" w:rsidR="00231BCC" w:rsidRPr="00454DD5" w:rsidRDefault="00231BCC" w:rsidP="00231BCC"/>
    <w:p w14:paraId="0A988A3A" w14:textId="77777777" w:rsidR="00462F61" w:rsidRPr="00454DD5" w:rsidRDefault="00736498" w:rsidP="00462F61">
      <w:pPr>
        <w:spacing w:before="240"/>
        <w:jc w:val="both"/>
        <w:rPr>
          <w:b/>
        </w:rPr>
      </w:pPr>
      <w:r w:rsidRPr="00454DD5">
        <w:rPr>
          <w:b/>
        </w:rPr>
        <w:t xml:space="preserve">GLI ISCRITTI </w:t>
      </w:r>
      <w:r w:rsidR="00462F61" w:rsidRPr="00454DD5">
        <w:rPr>
          <w:b/>
        </w:rPr>
        <w:t xml:space="preserve">AI </w:t>
      </w:r>
      <w:r w:rsidR="005A4DC0" w:rsidRPr="00454DD5">
        <w:rPr>
          <w:b/>
        </w:rPr>
        <w:t xml:space="preserve">CORSI DI ALTA FORMAZIONE </w:t>
      </w:r>
      <w:r w:rsidR="00462F61" w:rsidRPr="00454DD5">
        <w:rPr>
          <w:b/>
        </w:rPr>
        <w:t xml:space="preserve">NON ATTIVATI </w:t>
      </w:r>
      <w:r w:rsidR="005A4DC0" w:rsidRPr="00454DD5">
        <w:rPr>
          <w:b/>
        </w:rPr>
        <w:t xml:space="preserve"> PER L’A.A. 2019-2020 </w:t>
      </w:r>
      <w:r w:rsidR="00462F61" w:rsidRPr="00454DD5">
        <w:rPr>
          <w:b/>
        </w:rPr>
        <w:t xml:space="preserve">DOVRANNO PRODURRE ISTANZA DI RIMBORSO  </w:t>
      </w:r>
      <w:r w:rsidR="00E577EE">
        <w:rPr>
          <w:b/>
        </w:rPr>
        <w:t xml:space="preserve">PER LA </w:t>
      </w:r>
      <w:r w:rsidR="00462F61" w:rsidRPr="00454DD5">
        <w:rPr>
          <w:b/>
        </w:rPr>
        <w:t xml:space="preserve"> QUOTA DI </w:t>
      </w:r>
      <w:r w:rsidR="005A4DC0" w:rsidRPr="00454DD5">
        <w:rPr>
          <w:b/>
        </w:rPr>
        <w:t>ISCRIZIONE</w:t>
      </w:r>
      <w:r w:rsidR="00462F61" w:rsidRPr="00454DD5">
        <w:rPr>
          <w:b/>
        </w:rPr>
        <w:t xml:space="preserve"> VERSATA. </w:t>
      </w:r>
    </w:p>
    <w:p w14:paraId="18FB7B16" w14:textId="77777777" w:rsidR="00462F61" w:rsidRPr="00454DD5" w:rsidRDefault="00462F61" w:rsidP="00462F61">
      <w:pPr>
        <w:spacing w:line="276" w:lineRule="auto"/>
        <w:jc w:val="both"/>
        <w:rPr>
          <w:b/>
        </w:rPr>
      </w:pPr>
      <w:r w:rsidRPr="00454DD5">
        <w:rPr>
          <w:b/>
        </w:rPr>
        <w:t xml:space="preserve">L’ISTANZA DI RIMBORSO, </w:t>
      </w:r>
      <w:r w:rsidRPr="00454DD5">
        <w:rPr>
          <w:b/>
          <w:u w:val="single"/>
        </w:rPr>
        <w:t>COMPILATA E FIRMATA</w:t>
      </w:r>
      <w:r w:rsidRPr="00454DD5">
        <w:rPr>
          <w:b/>
        </w:rPr>
        <w:t xml:space="preserve">, DEVE ESSERE </w:t>
      </w:r>
      <w:r w:rsidR="005A4DC0" w:rsidRPr="00454DD5">
        <w:rPr>
          <w:b/>
        </w:rPr>
        <w:t xml:space="preserve">TRASMESSA </w:t>
      </w:r>
      <w:r w:rsidR="00240FCB" w:rsidRPr="00454DD5">
        <w:rPr>
          <w:b/>
        </w:rPr>
        <w:t>TRAMITE</w:t>
      </w:r>
      <w:r w:rsidR="005A4DC0" w:rsidRPr="00454DD5">
        <w:rPr>
          <w:b/>
        </w:rPr>
        <w:t xml:space="preserve"> PEC,</w:t>
      </w:r>
      <w:r w:rsidRPr="00454DD5">
        <w:rPr>
          <w:b/>
        </w:rPr>
        <w:t xml:space="preserve"> </w:t>
      </w:r>
      <w:r w:rsidRPr="00454DD5">
        <w:rPr>
          <w:b/>
          <w:u w:val="single"/>
        </w:rPr>
        <w:t>CON LA RICEVUTA ORIGINALE DEL VERSAMENTO</w:t>
      </w:r>
      <w:r w:rsidR="00736498" w:rsidRPr="00454DD5">
        <w:rPr>
          <w:b/>
          <w:u w:val="single"/>
        </w:rPr>
        <w:t>,</w:t>
      </w:r>
      <w:r w:rsidR="005A4DC0" w:rsidRPr="00454DD5">
        <w:rPr>
          <w:b/>
          <w:u w:val="single"/>
        </w:rPr>
        <w:t xml:space="preserve"> </w:t>
      </w:r>
      <w:r w:rsidR="00736498" w:rsidRPr="00454DD5">
        <w:rPr>
          <w:b/>
        </w:rPr>
        <w:t>A</w:t>
      </w:r>
      <w:r w:rsidR="005A4DC0" w:rsidRPr="00454DD5">
        <w:rPr>
          <w:b/>
        </w:rPr>
        <w:t xml:space="preserve">L SEGUENTE INDIRIZZO: </w:t>
      </w:r>
      <w:r w:rsidR="00736498" w:rsidRPr="00454DD5">
        <w:rPr>
          <w:b/>
          <w:i/>
          <w:iCs/>
          <w:shd w:val="clear" w:color="auto" w:fill="FFFFFF"/>
        </w:rPr>
        <w:t>protocollo@cert.unicz.it</w:t>
      </w:r>
      <w:r w:rsidR="00736498" w:rsidRPr="00454DD5">
        <w:rPr>
          <w:b/>
        </w:rPr>
        <w:t xml:space="preserve"> </w:t>
      </w:r>
      <w:r w:rsidR="005A4DC0" w:rsidRPr="00454DD5">
        <w:rPr>
          <w:b/>
        </w:rPr>
        <w:t>O SPEDITA CON RACCOMANDATA A/R AL SEGUENTE INDIRIZZO</w:t>
      </w:r>
      <w:r w:rsidR="00C045E3">
        <w:rPr>
          <w:b/>
        </w:rPr>
        <w:t xml:space="preserve">: </w:t>
      </w:r>
      <w:r w:rsidR="00736498" w:rsidRPr="00454DD5">
        <w:rPr>
          <w:b/>
          <w:i/>
        </w:rPr>
        <w:t>Università degli Studi Magna Græcia di Catanzaro – Ufficio Scuole di Specializzazione – Viale Europa – Campus Universitario “Salvatore Venuta” - 88100 Catanzaro</w:t>
      </w:r>
      <w:r w:rsidR="002D5096">
        <w:rPr>
          <w:b/>
          <w:i/>
        </w:rPr>
        <w:t>.</w:t>
      </w:r>
      <w:r w:rsidR="00736498" w:rsidRPr="00454DD5">
        <w:rPr>
          <w:b/>
          <w:i/>
        </w:rPr>
        <w:t xml:space="preserve"> </w:t>
      </w:r>
    </w:p>
    <w:p w14:paraId="02ADAE52" w14:textId="77777777" w:rsidR="00462F61" w:rsidRPr="00454DD5" w:rsidRDefault="00462F61" w:rsidP="00462F61">
      <w:pPr>
        <w:jc w:val="both"/>
        <w:rPr>
          <w:b/>
        </w:rPr>
      </w:pPr>
    </w:p>
    <w:p w14:paraId="5C054386" w14:textId="77777777" w:rsidR="00454DD5" w:rsidRDefault="00454DD5">
      <w:pPr>
        <w:rPr>
          <w:b/>
        </w:rPr>
      </w:pPr>
    </w:p>
    <w:sectPr w:rsidR="00454DD5" w:rsidSect="008B78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61"/>
    <w:rsid w:val="00231BCC"/>
    <w:rsid w:val="00240FCB"/>
    <w:rsid w:val="002D5096"/>
    <w:rsid w:val="002F2AC1"/>
    <w:rsid w:val="00454DD5"/>
    <w:rsid w:val="00462F61"/>
    <w:rsid w:val="004F5870"/>
    <w:rsid w:val="005A4DC0"/>
    <w:rsid w:val="005C32E1"/>
    <w:rsid w:val="00736498"/>
    <w:rsid w:val="008B7867"/>
    <w:rsid w:val="009E323E"/>
    <w:rsid w:val="00A17874"/>
    <w:rsid w:val="00A6157E"/>
    <w:rsid w:val="00C045E3"/>
    <w:rsid w:val="00D537CB"/>
    <w:rsid w:val="00E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2ED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62F61"/>
    <w:rPr>
      <w:color w:val="0000FF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5A4D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62F61"/>
    <w:rPr>
      <w:color w:val="0000FF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5A4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2911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melecrinis</dc:creator>
  <cp:keywords/>
  <dc:description/>
  <cp:lastModifiedBy>Utente di Microsoft Office</cp:lastModifiedBy>
  <cp:revision>5</cp:revision>
  <cp:lastPrinted>2020-07-05T09:11:00Z</cp:lastPrinted>
  <dcterms:created xsi:type="dcterms:W3CDTF">2020-07-05T10:47:00Z</dcterms:created>
  <dcterms:modified xsi:type="dcterms:W3CDTF">2020-07-06T09:05:00Z</dcterms:modified>
</cp:coreProperties>
</file>