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FB7C" w14:textId="77777777" w:rsidR="00642F33" w:rsidRPr="0068350D" w:rsidRDefault="00642F33" w:rsidP="00902491">
      <w:pPr>
        <w:suppressAutoHyphens/>
        <w:spacing w:after="0" w:line="240" w:lineRule="auto"/>
        <w:rPr>
          <w:rFonts w:ascii="Times New Roman" w:eastAsia="Times New Roman" w:hAnsi="Times New Roman" w:cs="Times New Roman"/>
          <w:lang w:eastAsia="ar-SA"/>
        </w:rPr>
      </w:pPr>
    </w:p>
    <w:p w14:paraId="421ABC15" w14:textId="77777777" w:rsidR="00642F33" w:rsidRPr="0068350D" w:rsidRDefault="00642F33" w:rsidP="00902491">
      <w:pPr>
        <w:suppressAutoHyphens/>
        <w:spacing w:after="0" w:line="240" w:lineRule="auto"/>
        <w:rPr>
          <w:rFonts w:ascii="Times New Roman" w:eastAsia="Times New Roman" w:hAnsi="Times New Roman" w:cs="Times New Roman"/>
          <w:lang w:eastAsia="ar-SA"/>
        </w:rPr>
      </w:pPr>
    </w:p>
    <w:p w14:paraId="16AE4B2C" w14:textId="77777777" w:rsidR="00642F33" w:rsidRPr="0068350D" w:rsidRDefault="00642F33" w:rsidP="00902491">
      <w:pPr>
        <w:suppressAutoHyphens/>
        <w:spacing w:after="0" w:line="240" w:lineRule="auto"/>
        <w:rPr>
          <w:rFonts w:ascii="Times New Roman" w:eastAsia="Times New Roman" w:hAnsi="Times New Roman" w:cs="Times New Roman"/>
          <w:lang w:eastAsia="ar-SA"/>
        </w:rPr>
      </w:pPr>
    </w:p>
    <w:p w14:paraId="37868CC9" w14:textId="77777777" w:rsidR="00642F33" w:rsidRPr="0068350D" w:rsidRDefault="00642F33" w:rsidP="00902491">
      <w:pPr>
        <w:suppressAutoHyphens/>
        <w:spacing w:after="0" w:line="240" w:lineRule="auto"/>
        <w:rPr>
          <w:rFonts w:ascii="Times New Roman" w:eastAsia="Times New Roman" w:hAnsi="Times New Roman" w:cs="Times New Roman"/>
          <w:lang w:eastAsia="ar-SA"/>
        </w:rPr>
      </w:pPr>
    </w:p>
    <w:p w14:paraId="3FD3BE88" w14:textId="77777777" w:rsidR="00642F33" w:rsidRPr="0068350D" w:rsidRDefault="00642F33" w:rsidP="00902491">
      <w:pPr>
        <w:suppressAutoHyphens/>
        <w:spacing w:after="0" w:line="240" w:lineRule="auto"/>
        <w:rPr>
          <w:rFonts w:ascii="Times New Roman" w:eastAsia="Times New Roman" w:hAnsi="Times New Roman" w:cs="Times New Roman"/>
          <w:lang w:eastAsia="ar-SA"/>
        </w:rPr>
      </w:pPr>
    </w:p>
    <w:p w14:paraId="39413422" w14:textId="77777777" w:rsidR="00642F33" w:rsidRPr="0068350D" w:rsidRDefault="00642F33" w:rsidP="00902491">
      <w:pPr>
        <w:suppressAutoHyphens/>
        <w:spacing w:after="0" w:line="240" w:lineRule="auto"/>
        <w:rPr>
          <w:rFonts w:ascii="Times New Roman" w:eastAsia="Times New Roman" w:hAnsi="Times New Roman" w:cs="Times New Roman"/>
          <w:lang w:eastAsia="ar-SA"/>
        </w:rPr>
      </w:pPr>
    </w:p>
    <w:p w14:paraId="7DCEE597" w14:textId="021CE104" w:rsidR="00521926" w:rsidRPr="0068350D" w:rsidRDefault="00521926" w:rsidP="00902491">
      <w:pPr>
        <w:suppressAutoHyphens/>
        <w:spacing w:after="0" w:line="240" w:lineRule="auto"/>
        <w:rPr>
          <w:rFonts w:ascii="Times New Roman" w:eastAsia="Times New Roman" w:hAnsi="Times New Roman" w:cs="Times New Roman"/>
          <w:b/>
          <w:lang w:eastAsia="ar-SA"/>
        </w:rPr>
      </w:pPr>
      <w:r w:rsidRPr="0068350D">
        <w:rPr>
          <w:rFonts w:ascii="Times New Roman" w:eastAsia="Times New Roman" w:hAnsi="Times New Roman" w:cs="Times New Roman"/>
          <w:b/>
          <w:lang w:eastAsia="ar-SA"/>
        </w:rPr>
        <w:t xml:space="preserve">PUBBLICATO SUL SITO </w:t>
      </w:r>
      <w:proofErr w:type="gramStart"/>
      <w:r w:rsidRPr="0068350D">
        <w:rPr>
          <w:rFonts w:ascii="Times New Roman" w:eastAsia="Times New Roman" w:hAnsi="Times New Roman" w:cs="Times New Roman"/>
          <w:b/>
          <w:lang w:eastAsia="ar-SA"/>
        </w:rPr>
        <w:t>DELL’ATENEO</w:t>
      </w:r>
      <w:r w:rsidR="0027672F" w:rsidRPr="0068350D">
        <w:rPr>
          <w:rFonts w:ascii="Times New Roman" w:eastAsia="Times New Roman" w:hAnsi="Times New Roman" w:cs="Times New Roman"/>
          <w:b/>
          <w:lang w:eastAsia="ar-SA"/>
        </w:rPr>
        <w:t>:</w:t>
      </w:r>
      <w:r w:rsidR="00D04E78" w:rsidRPr="0068350D">
        <w:rPr>
          <w:rFonts w:ascii="Times New Roman" w:eastAsia="Times New Roman" w:hAnsi="Times New Roman" w:cs="Times New Roman"/>
          <w:b/>
          <w:lang w:eastAsia="ar-SA"/>
        </w:rPr>
        <w:t xml:space="preserve"> </w:t>
      </w:r>
      <w:r w:rsidRPr="0068350D">
        <w:rPr>
          <w:rFonts w:ascii="Times New Roman" w:eastAsia="Times New Roman" w:hAnsi="Times New Roman" w:cs="Times New Roman"/>
          <w:b/>
          <w:lang w:eastAsia="ar-SA"/>
        </w:rPr>
        <w:t xml:space="preserve"> </w:t>
      </w:r>
      <w:r w:rsidR="006739B8">
        <w:rPr>
          <w:rFonts w:ascii="Times New Roman" w:eastAsia="Times New Roman" w:hAnsi="Times New Roman" w:cs="Times New Roman"/>
          <w:b/>
          <w:lang w:eastAsia="ar-SA"/>
        </w:rPr>
        <w:t xml:space="preserve"> </w:t>
      </w:r>
      <w:proofErr w:type="gramEnd"/>
      <w:r w:rsidRPr="0068350D">
        <w:rPr>
          <w:rFonts w:ascii="Times New Roman" w:eastAsia="Times New Roman" w:hAnsi="Times New Roman" w:cs="Times New Roman"/>
          <w:b/>
          <w:lang w:eastAsia="ar-SA"/>
        </w:rPr>
        <w:tab/>
      </w:r>
      <w:r w:rsidR="00AA5442">
        <w:rPr>
          <w:rFonts w:ascii="Times New Roman" w:eastAsia="Times New Roman" w:hAnsi="Times New Roman" w:cs="Times New Roman"/>
          <w:b/>
          <w:lang w:eastAsia="ar-SA"/>
        </w:rPr>
        <w:t>02.08.2022</w:t>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b/>
          <w:lang w:eastAsia="ar-SA"/>
        </w:rPr>
        <w:tab/>
      </w:r>
    </w:p>
    <w:p w14:paraId="054AD775" w14:textId="77777777" w:rsidR="00521926" w:rsidRPr="0068350D" w:rsidRDefault="00521926" w:rsidP="00902491">
      <w:pPr>
        <w:suppressAutoHyphens/>
        <w:spacing w:after="0" w:line="240" w:lineRule="auto"/>
        <w:rPr>
          <w:rFonts w:ascii="Times New Roman" w:eastAsia="Times New Roman" w:hAnsi="Times New Roman" w:cs="Times New Roman"/>
          <w:b/>
          <w:lang w:eastAsia="ar-SA"/>
        </w:rPr>
      </w:pPr>
    </w:p>
    <w:p w14:paraId="233851E3" w14:textId="385837C1" w:rsidR="00521926" w:rsidRPr="0068350D" w:rsidRDefault="00521926" w:rsidP="00902491">
      <w:pPr>
        <w:suppressAutoHyphens/>
        <w:spacing w:after="0" w:line="240" w:lineRule="auto"/>
        <w:jc w:val="both"/>
        <w:rPr>
          <w:rFonts w:ascii="Times New Roman" w:eastAsia="Times New Roman" w:hAnsi="Times New Roman" w:cs="Times New Roman"/>
          <w:lang w:eastAsia="ar-SA"/>
        </w:rPr>
      </w:pPr>
      <w:r w:rsidRPr="0068350D">
        <w:rPr>
          <w:rFonts w:ascii="Times New Roman" w:eastAsia="Times New Roman" w:hAnsi="Times New Roman" w:cs="Times New Roman"/>
          <w:b/>
          <w:lang w:eastAsia="ar-SA"/>
        </w:rPr>
        <w:t>SCADENZA TERMINE PRESENTAZIONE DOMANDE</w:t>
      </w:r>
      <w:r w:rsidR="0027672F" w:rsidRPr="0068350D">
        <w:rPr>
          <w:rFonts w:ascii="Times New Roman" w:eastAsia="Times New Roman" w:hAnsi="Times New Roman" w:cs="Times New Roman"/>
          <w:b/>
          <w:lang w:eastAsia="ar-SA"/>
        </w:rPr>
        <w:t>:</w:t>
      </w:r>
      <w:r w:rsidRPr="0068350D">
        <w:rPr>
          <w:rFonts w:ascii="Times New Roman" w:eastAsia="Times New Roman" w:hAnsi="Times New Roman" w:cs="Times New Roman"/>
          <w:b/>
          <w:lang w:eastAsia="ar-SA"/>
        </w:rPr>
        <w:tab/>
      </w:r>
      <w:r w:rsidR="00AA5442">
        <w:rPr>
          <w:rFonts w:ascii="Times New Roman" w:eastAsia="Times New Roman" w:hAnsi="Times New Roman" w:cs="Times New Roman"/>
          <w:b/>
          <w:lang w:eastAsia="ar-SA"/>
        </w:rPr>
        <w:t>09.08.2022</w:t>
      </w:r>
      <w:r w:rsidRPr="0068350D">
        <w:rPr>
          <w:rFonts w:ascii="Times New Roman" w:eastAsia="Times New Roman" w:hAnsi="Times New Roman" w:cs="Times New Roman"/>
          <w:lang w:eastAsia="ar-SA"/>
        </w:rPr>
        <w:tab/>
      </w:r>
    </w:p>
    <w:p w14:paraId="42AA35A6" w14:textId="77777777" w:rsidR="00521926" w:rsidRPr="0068350D" w:rsidRDefault="00521926" w:rsidP="00902491">
      <w:pPr>
        <w:suppressAutoHyphens/>
        <w:spacing w:after="0" w:line="240" w:lineRule="auto"/>
        <w:jc w:val="both"/>
        <w:rPr>
          <w:rFonts w:ascii="Times New Roman" w:eastAsia="Times New Roman" w:hAnsi="Times New Roman" w:cs="Times New Roman"/>
          <w:lang w:eastAsia="ar-SA"/>
        </w:rPr>
      </w:pPr>
    </w:p>
    <w:p w14:paraId="16D90663" w14:textId="77777777" w:rsidR="00521926" w:rsidRPr="0068350D" w:rsidRDefault="00521926" w:rsidP="00902491">
      <w:pPr>
        <w:suppressAutoHyphens/>
        <w:spacing w:after="0" w:line="240" w:lineRule="auto"/>
        <w:jc w:val="both"/>
        <w:rPr>
          <w:rFonts w:ascii="Times New Roman" w:eastAsia="Times New Roman" w:hAnsi="Times New Roman" w:cs="Times New Roman"/>
          <w:lang w:eastAsia="ar-SA"/>
        </w:rPr>
      </w:pPr>
    </w:p>
    <w:p w14:paraId="1ED6B8B7" w14:textId="77777777" w:rsidR="00521926" w:rsidRPr="0068350D" w:rsidRDefault="00521926" w:rsidP="00902491">
      <w:pPr>
        <w:suppressAutoHyphens/>
        <w:spacing w:after="0" w:line="240" w:lineRule="auto"/>
        <w:ind w:left="5664" w:firstLine="708"/>
        <w:jc w:val="both"/>
        <w:rPr>
          <w:rFonts w:ascii="Times New Roman" w:eastAsia="Times New Roman" w:hAnsi="Times New Roman" w:cs="Times New Roman"/>
          <w:lang w:eastAsia="ar-SA"/>
        </w:rPr>
      </w:pPr>
    </w:p>
    <w:p w14:paraId="2E791987" w14:textId="3EE3181E" w:rsidR="00521926" w:rsidRPr="0068350D" w:rsidRDefault="00521926" w:rsidP="00902491">
      <w:pPr>
        <w:suppressAutoHyphens/>
        <w:spacing w:after="0" w:line="240" w:lineRule="auto"/>
        <w:ind w:left="5664" w:firstLine="708"/>
        <w:jc w:val="both"/>
        <w:rPr>
          <w:rFonts w:ascii="Times New Roman" w:eastAsia="Times New Roman" w:hAnsi="Times New Roman" w:cs="Times New Roman"/>
          <w:b/>
          <w:lang w:eastAsia="ar-SA"/>
        </w:rPr>
      </w:pPr>
      <w:r w:rsidRPr="0068350D">
        <w:rPr>
          <w:rFonts w:ascii="Times New Roman" w:eastAsia="Times New Roman" w:hAnsi="Times New Roman" w:cs="Times New Roman"/>
          <w:lang w:eastAsia="ar-SA"/>
        </w:rPr>
        <w:tab/>
      </w:r>
      <w:r w:rsidRPr="0068350D">
        <w:rPr>
          <w:rFonts w:ascii="Times New Roman" w:eastAsia="Times New Roman" w:hAnsi="Times New Roman" w:cs="Times New Roman"/>
          <w:lang w:eastAsia="ar-SA"/>
        </w:rPr>
        <w:tab/>
      </w:r>
      <w:r w:rsidRPr="0068350D">
        <w:rPr>
          <w:rFonts w:ascii="Times New Roman" w:eastAsia="Times New Roman" w:hAnsi="Times New Roman" w:cs="Times New Roman"/>
          <w:b/>
          <w:lang w:eastAsia="ar-SA"/>
        </w:rPr>
        <w:t>D.R. n.</w:t>
      </w:r>
      <w:r w:rsidR="00AA5442">
        <w:rPr>
          <w:rFonts w:ascii="Times New Roman" w:eastAsia="Times New Roman" w:hAnsi="Times New Roman" w:cs="Times New Roman"/>
          <w:b/>
          <w:lang w:eastAsia="ar-SA"/>
        </w:rPr>
        <w:t xml:space="preserve"> 991</w:t>
      </w:r>
    </w:p>
    <w:p w14:paraId="76D509BC" w14:textId="77777777" w:rsidR="00521926" w:rsidRPr="0068350D" w:rsidRDefault="00521926" w:rsidP="00902491">
      <w:pPr>
        <w:suppressAutoHyphens/>
        <w:spacing w:after="0" w:line="240" w:lineRule="auto"/>
        <w:rPr>
          <w:rFonts w:ascii="Times New Roman" w:eastAsia="Times New Roman" w:hAnsi="Times New Roman" w:cs="Times New Roman"/>
          <w:b/>
          <w:lang w:eastAsia="ar-SA"/>
        </w:rPr>
      </w:pPr>
    </w:p>
    <w:p w14:paraId="65E36C41" w14:textId="77777777" w:rsidR="00521926" w:rsidRPr="0068350D" w:rsidRDefault="00521926" w:rsidP="00902491">
      <w:pPr>
        <w:suppressAutoHyphens/>
        <w:spacing w:after="0" w:line="240" w:lineRule="auto"/>
        <w:jc w:val="both"/>
        <w:rPr>
          <w:rFonts w:ascii="Times New Roman" w:eastAsia="Times New Roman" w:hAnsi="Times New Roman" w:cs="Times New Roman"/>
          <w:b/>
          <w:lang w:eastAsia="ar-SA"/>
        </w:rPr>
      </w:pP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b/>
          <w:lang w:eastAsia="ar-SA"/>
        </w:rPr>
        <w:tab/>
      </w:r>
    </w:p>
    <w:p w14:paraId="60BCD64C" w14:textId="77777777" w:rsidR="00521926" w:rsidRPr="0068350D" w:rsidRDefault="00521926" w:rsidP="00902491">
      <w:pPr>
        <w:suppressAutoHyphens/>
        <w:spacing w:after="0" w:line="240" w:lineRule="auto"/>
        <w:jc w:val="both"/>
        <w:rPr>
          <w:rFonts w:ascii="Times New Roman" w:eastAsia="Times New Roman" w:hAnsi="Times New Roman" w:cs="Times New Roman"/>
          <w:b/>
          <w:lang w:eastAsia="ar-SA"/>
        </w:rPr>
      </w:pPr>
      <w:r w:rsidRPr="0068350D">
        <w:rPr>
          <w:rFonts w:ascii="Times New Roman" w:eastAsia="Times New Roman" w:hAnsi="Times New Roman" w:cs="Times New Roman"/>
          <w:b/>
          <w:lang w:eastAsia="ar-SA"/>
        </w:rPr>
        <w:t xml:space="preserve">       </w:t>
      </w:r>
    </w:p>
    <w:p w14:paraId="477615E6" w14:textId="77777777" w:rsidR="00521926" w:rsidRPr="0068350D" w:rsidRDefault="00521926" w:rsidP="00902491">
      <w:pPr>
        <w:suppressAutoHyphens/>
        <w:spacing w:after="0" w:line="240" w:lineRule="auto"/>
        <w:jc w:val="center"/>
        <w:rPr>
          <w:rFonts w:ascii="Times New Roman" w:eastAsia="Times New Roman" w:hAnsi="Times New Roman" w:cs="Times New Roman"/>
          <w:b/>
          <w:lang w:eastAsia="ar-SA"/>
        </w:rPr>
      </w:pPr>
      <w:r w:rsidRPr="0068350D">
        <w:rPr>
          <w:rFonts w:ascii="Times New Roman" w:eastAsia="Times New Roman" w:hAnsi="Times New Roman" w:cs="Times New Roman"/>
          <w:b/>
          <w:lang w:eastAsia="ar-SA"/>
        </w:rPr>
        <w:t>IL RETTORE</w:t>
      </w:r>
    </w:p>
    <w:p w14:paraId="1832EECD" w14:textId="77777777" w:rsidR="00521926" w:rsidRPr="0068350D" w:rsidRDefault="00521926" w:rsidP="00902491">
      <w:pPr>
        <w:suppressAutoHyphens/>
        <w:spacing w:after="0" w:line="240" w:lineRule="auto"/>
        <w:rPr>
          <w:rFonts w:ascii="Times New Roman" w:eastAsia="Times New Roman" w:hAnsi="Times New Roman" w:cs="Times New Roman"/>
          <w:lang w:eastAsia="ar-SA"/>
        </w:rPr>
      </w:pPr>
    </w:p>
    <w:p w14:paraId="17F0946D" w14:textId="5B759437" w:rsidR="00521926" w:rsidRPr="0068350D" w:rsidRDefault="00521926" w:rsidP="00902491">
      <w:pPr>
        <w:suppressAutoHyphens/>
        <w:spacing w:after="0" w:line="240" w:lineRule="auto"/>
        <w:ind w:left="2127" w:hanging="2127"/>
        <w:jc w:val="both"/>
        <w:rPr>
          <w:rFonts w:ascii="Times New Roman" w:eastAsia="Times New Roman" w:hAnsi="Times New Roman" w:cs="Times New Roman"/>
          <w:lang w:eastAsia="it-IT"/>
        </w:rPr>
      </w:pPr>
      <w:r w:rsidRPr="0068350D">
        <w:rPr>
          <w:rFonts w:ascii="Times New Roman" w:eastAsia="Times New Roman" w:hAnsi="Times New Roman" w:cs="Times New Roman"/>
          <w:b/>
          <w:lang w:eastAsia="ar-SA"/>
        </w:rPr>
        <w:t>VISTO</w:t>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lang w:eastAsia="it-IT"/>
        </w:rPr>
        <w:t xml:space="preserve">lo Statuto dell’Università degli Studi Magna </w:t>
      </w:r>
      <w:proofErr w:type="spellStart"/>
      <w:r w:rsidRPr="0068350D">
        <w:rPr>
          <w:rFonts w:ascii="Times New Roman" w:eastAsia="Times New Roman" w:hAnsi="Times New Roman" w:cs="Times New Roman"/>
          <w:lang w:eastAsia="it-IT"/>
        </w:rPr>
        <w:t>Grӕcia</w:t>
      </w:r>
      <w:proofErr w:type="spellEnd"/>
      <w:r w:rsidRPr="0068350D">
        <w:rPr>
          <w:rFonts w:ascii="Times New Roman" w:eastAsia="Times New Roman" w:hAnsi="Times New Roman" w:cs="Times New Roman"/>
          <w:lang w:eastAsia="it-IT"/>
        </w:rPr>
        <w:t xml:space="preserve"> di Catanzaro, emanato con D.R. n. 657 del 04.07.2011 e pubblicato in G.U. n. 160 del 12 luglio 2011;</w:t>
      </w:r>
    </w:p>
    <w:p w14:paraId="1A6D5451" w14:textId="48C3F200" w:rsidR="00521926" w:rsidRPr="00902491" w:rsidRDefault="00521926" w:rsidP="00902491">
      <w:pPr>
        <w:suppressAutoHyphens/>
        <w:spacing w:after="0" w:line="240" w:lineRule="auto"/>
        <w:ind w:left="2127" w:hanging="2127"/>
        <w:jc w:val="both"/>
        <w:rPr>
          <w:rFonts w:ascii="Times New Roman" w:eastAsia="Times New Roman" w:hAnsi="Times New Roman" w:cs="Times New Roman"/>
          <w:lang w:eastAsia="it-IT"/>
        </w:rPr>
      </w:pPr>
      <w:r w:rsidRPr="0068350D">
        <w:rPr>
          <w:rFonts w:ascii="Times New Roman" w:eastAsia="Times New Roman" w:hAnsi="Times New Roman" w:cs="Times New Roman"/>
          <w:b/>
          <w:lang w:eastAsia="ar-SA"/>
        </w:rPr>
        <w:t>VISTO</w:t>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lang w:eastAsia="ar-SA"/>
        </w:rPr>
        <w:t xml:space="preserve">il D. Lgs. 30 marzo 2001 n. 165 e </w:t>
      </w:r>
      <w:proofErr w:type="spellStart"/>
      <w:r w:rsidRPr="0068350D">
        <w:rPr>
          <w:rFonts w:ascii="Times New Roman" w:eastAsia="Times New Roman" w:hAnsi="Times New Roman" w:cs="Times New Roman"/>
          <w:lang w:eastAsia="ar-SA"/>
        </w:rPr>
        <w:t>ss.mm.ii</w:t>
      </w:r>
      <w:proofErr w:type="spellEnd"/>
      <w:r w:rsidRPr="0068350D">
        <w:rPr>
          <w:rFonts w:ascii="Times New Roman" w:eastAsia="Times New Roman" w:hAnsi="Times New Roman" w:cs="Times New Roman"/>
          <w:lang w:eastAsia="ar-SA"/>
        </w:rPr>
        <w:t>.;</w:t>
      </w:r>
    </w:p>
    <w:p w14:paraId="47A00CE6" w14:textId="2027B2AF" w:rsidR="00521926" w:rsidRPr="0068350D" w:rsidRDefault="00521926" w:rsidP="00902491">
      <w:pPr>
        <w:suppressAutoHyphens/>
        <w:spacing w:after="0" w:line="240" w:lineRule="auto"/>
        <w:ind w:left="2124" w:hanging="2124"/>
        <w:jc w:val="both"/>
        <w:rPr>
          <w:rFonts w:ascii="Times New Roman" w:eastAsia="Times New Roman" w:hAnsi="Times New Roman" w:cs="Times New Roman"/>
          <w:lang w:eastAsia="ar-SA"/>
        </w:rPr>
      </w:pPr>
      <w:r w:rsidRPr="0068350D">
        <w:rPr>
          <w:rFonts w:ascii="Times New Roman" w:eastAsia="Times New Roman" w:hAnsi="Times New Roman" w:cs="Times New Roman"/>
          <w:b/>
          <w:lang w:eastAsia="ar-SA"/>
        </w:rPr>
        <w:t>VISTO</w:t>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lang w:eastAsia="ar-SA"/>
        </w:rPr>
        <w:t xml:space="preserve">il </w:t>
      </w:r>
      <w:proofErr w:type="spellStart"/>
      <w:r w:rsidRPr="0068350D">
        <w:rPr>
          <w:rFonts w:ascii="Times New Roman" w:eastAsia="Times New Roman" w:hAnsi="Times New Roman" w:cs="Times New Roman"/>
          <w:lang w:eastAsia="ar-SA"/>
        </w:rPr>
        <w:t>D.Lgs.</w:t>
      </w:r>
      <w:proofErr w:type="spellEnd"/>
      <w:r w:rsidRPr="0068350D">
        <w:rPr>
          <w:rFonts w:ascii="Times New Roman" w:eastAsia="Times New Roman" w:hAnsi="Times New Roman" w:cs="Times New Roman"/>
          <w:lang w:eastAsia="ar-SA"/>
        </w:rPr>
        <w:t xml:space="preserve"> 193/2006 ed in particolare gli artt. 84 e 85;</w:t>
      </w:r>
    </w:p>
    <w:p w14:paraId="59B85A4B" w14:textId="718CFB10" w:rsidR="00521926" w:rsidRPr="0068350D" w:rsidRDefault="00521926" w:rsidP="00902491">
      <w:pPr>
        <w:suppressAutoHyphens/>
        <w:spacing w:after="0" w:line="240" w:lineRule="auto"/>
        <w:jc w:val="both"/>
        <w:rPr>
          <w:rFonts w:ascii="Times New Roman" w:eastAsia="Times New Roman" w:hAnsi="Times New Roman" w:cs="Times New Roman"/>
          <w:lang w:eastAsia="ar-SA"/>
        </w:rPr>
      </w:pPr>
      <w:r w:rsidRPr="0068350D">
        <w:rPr>
          <w:rFonts w:ascii="Times New Roman" w:eastAsia="Times New Roman" w:hAnsi="Times New Roman" w:cs="Times New Roman"/>
          <w:b/>
          <w:lang w:eastAsia="ar-SA"/>
        </w:rPr>
        <w:t>VISTA</w:t>
      </w:r>
      <w:r w:rsidRPr="0068350D">
        <w:rPr>
          <w:rFonts w:ascii="Times New Roman" w:eastAsia="Times New Roman" w:hAnsi="Times New Roman" w:cs="Times New Roman"/>
          <w:lang w:eastAsia="ar-SA"/>
        </w:rPr>
        <w:tab/>
      </w:r>
      <w:r w:rsidRPr="0068350D">
        <w:rPr>
          <w:rFonts w:ascii="Times New Roman" w:eastAsia="Times New Roman" w:hAnsi="Times New Roman" w:cs="Times New Roman"/>
          <w:lang w:eastAsia="ar-SA"/>
        </w:rPr>
        <w:tab/>
      </w:r>
      <w:r w:rsidR="00902491">
        <w:rPr>
          <w:rFonts w:ascii="Times New Roman" w:eastAsia="Times New Roman" w:hAnsi="Times New Roman" w:cs="Times New Roman"/>
          <w:lang w:eastAsia="ar-SA"/>
        </w:rPr>
        <w:t xml:space="preserve">             </w:t>
      </w:r>
      <w:r w:rsidRPr="0068350D">
        <w:rPr>
          <w:rFonts w:ascii="Times New Roman" w:eastAsia="Times New Roman" w:hAnsi="Times New Roman" w:cs="Times New Roman"/>
          <w:lang w:eastAsia="ar-SA"/>
        </w:rPr>
        <w:t>la Legge n. 102/2009 ed in particolare l’art. 17, comma 30;</w:t>
      </w:r>
    </w:p>
    <w:p w14:paraId="3C9E324C" w14:textId="48888EB8" w:rsidR="00521926" w:rsidRPr="0068350D" w:rsidRDefault="00521926" w:rsidP="00902491">
      <w:pPr>
        <w:spacing w:after="0" w:line="240" w:lineRule="auto"/>
        <w:ind w:left="2124" w:hanging="2124"/>
        <w:jc w:val="both"/>
        <w:rPr>
          <w:rFonts w:ascii="Times New Roman" w:eastAsia="Times New Roman" w:hAnsi="Times New Roman" w:cs="Times New Roman"/>
          <w:lang w:eastAsia="it-IT"/>
        </w:rPr>
      </w:pPr>
      <w:r w:rsidRPr="0068350D">
        <w:rPr>
          <w:rFonts w:ascii="Times New Roman" w:eastAsia="Times New Roman" w:hAnsi="Times New Roman" w:cs="Times New Roman"/>
          <w:b/>
          <w:bCs/>
          <w:lang w:eastAsia="it-IT"/>
        </w:rPr>
        <w:t>VISTO</w:t>
      </w:r>
      <w:r w:rsidRPr="0068350D">
        <w:rPr>
          <w:rFonts w:ascii="Times New Roman" w:eastAsia="Times New Roman" w:hAnsi="Times New Roman" w:cs="Times New Roman"/>
          <w:lang w:eastAsia="it-IT"/>
        </w:rPr>
        <w:tab/>
        <w:t>il Codice Etico dell’Ateneo, previsto dall’art. 2, comma 4, della L. 240/2010, emanato con D. R. n. 0769 del 28.07.2011;</w:t>
      </w:r>
    </w:p>
    <w:p w14:paraId="3C0584DD" w14:textId="39D81710" w:rsidR="00521926" w:rsidRPr="00902491" w:rsidRDefault="00521926" w:rsidP="00902491">
      <w:pPr>
        <w:spacing w:after="0" w:line="240" w:lineRule="auto"/>
        <w:ind w:left="2124" w:hanging="2124"/>
        <w:jc w:val="both"/>
        <w:rPr>
          <w:rFonts w:ascii="Times New Roman" w:eastAsia="Times New Roman" w:hAnsi="Times New Roman" w:cs="Times New Roman"/>
          <w:lang w:eastAsia="it-IT"/>
        </w:rPr>
      </w:pPr>
      <w:r w:rsidRPr="0068350D">
        <w:rPr>
          <w:rFonts w:ascii="Times New Roman" w:eastAsia="Times New Roman" w:hAnsi="Times New Roman" w:cs="Times New Roman"/>
          <w:b/>
          <w:bCs/>
          <w:lang w:eastAsia="it-IT"/>
        </w:rPr>
        <w:t>VISTO</w:t>
      </w:r>
      <w:r w:rsidRPr="0068350D">
        <w:rPr>
          <w:rFonts w:ascii="Times New Roman" w:eastAsia="Times New Roman" w:hAnsi="Times New Roman" w:cs="Times New Roman"/>
          <w:lang w:eastAsia="it-IT"/>
        </w:rPr>
        <w:tab/>
        <w:t>il D.P.R. 16.04.2013, n. 62 recante il “Codice di comportamento dei dipendenti pubblici, a norma dell’art. 54 del Decreto Legislativo 165/2001”;</w:t>
      </w:r>
    </w:p>
    <w:p w14:paraId="7E180561" w14:textId="31F9A212" w:rsidR="00521926" w:rsidRPr="0068350D" w:rsidRDefault="00521926" w:rsidP="00902491">
      <w:pPr>
        <w:suppressAutoHyphens/>
        <w:spacing w:after="0" w:line="240" w:lineRule="auto"/>
        <w:ind w:left="2124" w:hanging="2124"/>
        <w:jc w:val="both"/>
        <w:rPr>
          <w:rFonts w:ascii="Times New Roman" w:eastAsia="Times New Roman" w:hAnsi="Times New Roman" w:cs="Times New Roman"/>
          <w:lang w:eastAsia="ar-SA"/>
        </w:rPr>
      </w:pPr>
      <w:r w:rsidRPr="0068350D">
        <w:rPr>
          <w:rFonts w:ascii="Times New Roman" w:eastAsia="Times New Roman" w:hAnsi="Times New Roman" w:cs="Times New Roman"/>
          <w:b/>
          <w:lang w:eastAsia="ar-SA"/>
        </w:rPr>
        <w:t>VISTO</w:t>
      </w:r>
      <w:r w:rsidRPr="0068350D">
        <w:rPr>
          <w:rFonts w:ascii="Times New Roman" w:eastAsia="Times New Roman" w:hAnsi="Times New Roman" w:cs="Times New Roman"/>
          <w:b/>
          <w:lang w:eastAsia="ar-SA"/>
        </w:rPr>
        <w:tab/>
      </w:r>
      <w:r w:rsidRPr="0068350D">
        <w:rPr>
          <w:rFonts w:ascii="Times New Roman" w:eastAsia="Times New Roman" w:hAnsi="Times New Roman" w:cs="Times New Roman"/>
          <w:lang w:eastAsia="ar-SA"/>
        </w:rPr>
        <w:t xml:space="preserve">il </w:t>
      </w:r>
      <w:proofErr w:type="spellStart"/>
      <w:r w:rsidRPr="0068350D">
        <w:rPr>
          <w:rFonts w:ascii="Times New Roman" w:eastAsia="Times New Roman" w:hAnsi="Times New Roman" w:cs="Times New Roman"/>
          <w:lang w:eastAsia="ar-SA"/>
        </w:rPr>
        <w:t>D.Lgs.</w:t>
      </w:r>
      <w:proofErr w:type="spellEnd"/>
      <w:r w:rsidRPr="0068350D">
        <w:rPr>
          <w:rFonts w:ascii="Times New Roman" w:eastAsia="Times New Roman" w:hAnsi="Times New Roman" w:cs="Times New Roman"/>
          <w:lang w:eastAsia="ar-SA"/>
        </w:rPr>
        <w:t xml:space="preserve"> n. 26/2014 ed in particolare gli artt. 17, 24 e 25;</w:t>
      </w:r>
    </w:p>
    <w:p w14:paraId="7ED11786" w14:textId="50CB5D89" w:rsidR="00521926" w:rsidRPr="0068350D" w:rsidRDefault="00521926" w:rsidP="00902491">
      <w:pPr>
        <w:spacing w:after="0" w:line="240" w:lineRule="auto"/>
        <w:ind w:left="2124" w:hanging="2124"/>
        <w:jc w:val="both"/>
        <w:rPr>
          <w:rFonts w:ascii="Times New Roman" w:eastAsia="Times New Roman" w:hAnsi="Times New Roman" w:cs="Times New Roman"/>
          <w:lang w:eastAsia="it-IT"/>
        </w:rPr>
      </w:pPr>
      <w:r w:rsidRPr="0068350D">
        <w:rPr>
          <w:rFonts w:ascii="Times New Roman" w:eastAsia="Times New Roman" w:hAnsi="Times New Roman" w:cs="Times New Roman"/>
          <w:b/>
          <w:bCs/>
          <w:lang w:eastAsia="it-IT"/>
        </w:rPr>
        <w:t>VISTO</w:t>
      </w:r>
      <w:r w:rsidRPr="0068350D">
        <w:rPr>
          <w:rFonts w:ascii="Times New Roman" w:eastAsia="Times New Roman" w:hAnsi="Times New Roman" w:cs="Times New Roman"/>
          <w:lang w:eastAsia="it-IT"/>
        </w:rPr>
        <w:tab/>
        <w:t>il “</w:t>
      </w:r>
      <w:r w:rsidRPr="0068350D">
        <w:rPr>
          <w:rFonts w:ascii="Times New Roman" w:eastAsia="Times New Roman" w:hAnsi="Times New Roman" w:cs="Times New Roman"/>
          <w:i/>
          <w:lang w:eastAsia="it-IT"/>
        </w:rPr>
        <w:t>Codice di Comportamento dell’Università degli Studi di Catanzaro</w:t>
      </w:r>
      <w:r w:rsidRPr="0068350D">
        <w:rPr>
          <w:rFonts w:ascii="Times New Roman" w:eastAsia="Times New Roman" w:hAnsi="Times New Roman" w:cs="Times New Roman"/>
          <w:lang w:eastAsia="it-IT"/>
        </w:rPr>
        <w:t>”, di cui al D.P.R. 16 aprile 2013, n. 62, emanato con D.R. n. 370 del 10.03.2016;</w:t>
      </w:r>
    </w:p>
    <w:p w14:paraId="13B44FBA" w14:textId="24D0382C" w:rsidR="00521926" w:rsidRPr="00902491" w:rsidRDefault="00521926" w:rsidP="00902491">
      <w:pPr>
        <w:tabs>
          <w:tab w:val="left" w:pos="2552"/>
        </w:tabs>
        <w:spacing w:after="0" w:line="240" w:lineRule="auto"/>
        <w:ind w:left="2124" w:hanging="2124"/>
        <w:jc w:val="both"/>
        <w:rPr>
          <w:rFonts w:ascii="Times New Roman" w:eastAsia="Times New Roman" w:hAnsi="Times New Roman" w:cs="Times New Roman"/>
          <w:b/>
          <w:lang w:eastAsia="ar-SA"/>
        </w:rPr>
      </w:pPr>
      <w:r w:rsidRPr="0068350D">
        <w:rPr>
          <w:rFonts w:ascii="Times New Roman" w:eastAsia="Times New Roman" w:hAnsi="Times New Roman" w:cs="Times New Roman"/>
          <w:b/>
          <w:bCs/>
          <w:color w:val="000000"/>
          <w:shd w:val="clear" w:color="auto" w:fill="FFFFFF"/>
          <w:lang w:eastAsia="it-IT"/>
        </w:rPr>
        <w:t>VISTO</w:t>
      </w:r>
      <w:r w:rsidRPr="0068350D">
        <w:rPr>
          <w:rFonts w:ascii="Times New Roman" w:eastAsia="Times New Roman" w:hAnsi="Times New Roman" w:cs="Times New Roman"/>
          <w:color w:val="000000"/>
          <w:shd w:val="clear" w:color="auto" w:fill="FFFFFF"/>
          <w:lang w:eastAsia="it-IT"/>
        </w:rPr>
        <w:tab/>
        <w:t xml:space="preserve">il </w:t>
      </w:r>
      <w:proofErr w:type="spellStart"/>
      <w:r w:rsidRPr="0068350D">
        <w:rPr>
          <w:rFonts w:ascii="Times New Roman" w:eastAsia="Times New Roman" w:hAnsi="Times New Roman" w:cs="Times New Roman"/>
          <w:color w:val="000000"/>
          <w:shd w:val="clear" w:color="auto" w:fill="FFFFFF"/>
          <w:lang w:eastAsia="it-IT"/>
        </w:rPr>
        <w:t>D.Lgs.</w:t>
      </w:r>
      <w:proofErr w:type="spellEnd"/>
      <w:r w:rsidRPr="0068350D">
        <w:rPr>
          <w:rFonts w:ascii="Times New Roman" w:eastAsia="Times New Roman" w:hAnsi="Times New Roman" w:cs="Times New Roman"/>
          <w:color w:val="000000"/>
          <w:shd w:val="clear" w:color="auto" w:fill="FFFFFF"/>
          <w:lang w:eastAsia="it-IT"/>
        </w:rPr>
        <w:t xml:space="preserve"> 101/2018 di adeguamento della normativa nazionale al Regolamento UE n. 679 del 2016 (“GDPR”);</w:t>
      </w:r>
      <w:r w:rsidRPr="0068350D">
        <w:rPr>
          <w:rFonts w:ascii="Times New Roman" w:eastAsia="Times New Roman" w:hAnsi="Times New Roman" w:cs="Times New Roman"/>
          <w:b/>
          <w:lang w:eastAsia="ar-SA"/>
        </w:rPr>
        <w:tab/>
      </w:r>
    </w:p>
    <w:p w14:paraId="07635F4D" w14:textId="4AEB8AB6" w:rsidR="00521926" w:rsidRPr="0068350D" w:rsidRDefault="00521926" w:rsidP="00902491">
      <w:pPr>
        <w:tabs>
          <w:tab w:val="left" w:pos="2552"/>
        </w:tabs>
        <w:spacing w:after="0" w:line="240" w:lineRule="auto"/>
        <w:ind w:left="2127" w:hanging="2127"/>
        <w:jc w:val="both"/>
        <w:rPr>
          <w:rFonts w:ascii="Times New Roman" w:eastAsia="Times New Roman" w:hAnsi="Times New Roman" w:cs="Times New Roman"/>
          <w:color w:val="000000"/>
          <w:shd w:val="clear" w:color="auto" w:fill="FFFFFF"/>
          <w:lang w:eastAsia="it-IT"/>
        </w:rPr>
      </w:pPr>
      <w:r w:rsidRPr="0068350D">
        <w:rPr>
          <w:rFonts w:ascii="Times New Roman" w:eastAsia="Times New Roman" w:hAnsi="Times New Roman" w:cs="Times New Roman"/>
          <w:b/>
          <w:color w:val="000000"/>
          <w:shd w:val="clear" w:color="auto" w:fill="FFFFFF"/>
          <w:lang w:eastAsia="it-IT"/>
        </w:rPr>
        <w:t>VISTO</w:t>
      </w:r>
      <w:r w:rsidRPr="0068350D">
        <w:rPr>
          <w:rFonts w:ascii="Times New Roman" w:eastAsia="Times New Roman" w:hAnsi="Times New Roman" w:cs="Times New Roman"/>
          <w:b/>
          <w:color w:val="000000"/>
          <w:shd w:val="clear" w:color="auto" w:fill="FFFFFF"/>
          <w:lang w:eastAsia="it-IT"/>
        </w:rPr>
        <w:tab/>
      </w:r>
      <w:r w:rsidRPr="0068350D">
        <w:rPr>
          <w:rFonts w:ascii="Times New Roman" w:eastAsia="Times New Roman" w:hAnsi="Times New Roman" w:cs="Times New Roman"/>
          <w:color w:val="000000"/>
          <w:shd w:val="clear" w:color="auto" w:fill="FFFFFF"/>
          <w:lang w:eastAsia="it-IT"/>
        </w:rPr>
        <w:t xml:space="preserve">il </w:t>
      </w:r>
      <w:r w:rsidR="0068350D" w:rsidRPr="0068350D">
        <w:rPr>
          <w:rFonts w:ascii="Times New Roman" w:eastAsia="Times New Roman" w:hAnsi="Times New Roman" w:cs="Times New Roman"/>
          <w:i/>
          <w:color w:val="000000"/>
          <w:shd w:val="clear" w:color="auto" w:fill="FFFFFF"/>
          <w:lang w:eastAsia="it-IT"/>
        </w:rPr>
        <w:t xml:space="preserve">Regolamento per l’affidamento degli incarichi di lavoro autonomo a personale esterno all’Università degli Studi Magna </w:t>
      </w:r>
      <w:proofErr w:type="spellStart"/>
      <w:r w:rsidR="0068350D" w:rsidRPr="0068350D">
        <w:rPr>
          <w:rFonts w:ascii="Times New Roman" w:eastAsia="Times New Roman" w:hAnsi="Times New Roman" w:cs="Times New Roman"/>
          <w:i/>
          <w:color w:val="000000"/>
          <w:shd w:val="clear" w:color="auto" w:fill="FFFFFF"/>
          <w:lang w:eastAsia="it-IT"/>
        </w:rPr>
        <w:t>Græcia</w:t>
      </w:r>
      <w:proofErr w:type="spellEnd"/>
      <w:r w:rsidR="0068350D" w:rsidRPr="0068350D">
        <w:rPr>
          <w:rFonts w:ascii="Times New Roman" w:eastAsia="Times New Roman" w:hAnsi="Times New Roman" w:cs="Times New Roman"/>
          <w:i/>
          <w:color w:val="000000"/>
          <w:shd w:val="clear" w:color="auto" w:fill="FFFFFF"/>
          <w:lang w:eastAsia="it-IT"/>
        </w:rPr>
        <w:t xml:space="preserve"> di Catanzaro – Incarichi di Lavoro autonomo di tipo professionale e/o occasionale, </w:t>
      </w:r>
      <w:r w:rsidRPr="0068350D">
        <w:rPr>
          <w:rFonts w:ascii="Times New Roman" w:eastAsia="Times New Roman" w:hAnsi="Times New Roman" w:cs="Times New Roman"/>
          <w:color w:val="000000"/>
          <w:shd w:val="clear" w:color="auto" w:fill="FFFFFF"/>
          <w:lang w:eastAsia="it-IT"/>
        </w:rPr>
        <w:t>emanato con D.R. n. 877 del 21.07.2020;</w:t>
      </w:r>
    </w:p>
    <w:p w14:paraId="3ACAD5D9" w14:textId="3AE80B92" w:rsidR="00521926" w:rsidRPr="00902491" w:rsidRDefault="00521926" w:rsidP="00902491">
      <w:pPr>
        <w:suppressAutoHyphens/>
        <w:spacing w:after="0" w:line="240" w:lineRule="auto"/>
        <w:ind w:left="2127" w:hanging="2127"/>
        <w:jc w:val="both"/>
        <w:rPr>
          <w:rFonts w:ascii="Times New Roman" w:eastAsia="Times New Roman" w:hAnsi="Times New Roman" w:cs="Times New Roman"/>
          <w:lang w:eastAsia="ar-SA"/>
        </w:rPr>
      </w:pPr>
      <w:r w:rsidRPr="002F4E47">
        <w:rPr>
          <w:rFonts w:ascii="Times New Roman" w:eastAsia="Times New Roman" w:hAnsi="Times New Roman" w:cs="Times New Roman"/>
          <w:b/>
          <w:lang w:eastAsia="ar-SA"/>
        </w:rPr>
        <w:t>TENUTO CONTO</w:t>
      </w:r>
      <w:r w:rsidRPr="002F4E47">
        <w:rPr>
          <w:rFonts w:ascii="Times New Roman" w:eastAsia="Times New Roman" w:hAnsi="Times New Roman" w:cs="Times New Roman"/>
          <w:lang w:eastAsia="ar-SA"/>
        </w:rPr>
        <w:tab/>
      </w:r>
      <w:r w:rsidR="002F4E47">
        <w:rPr>
          <w:rFonts w:ascii="Times New Roman" w:eastAsia="Times New Roman" w:hAnsi="Times New Roman" w:cs="Times New Roman"/>
          <w:lang w:eastAsia="ar-SA"/>
        </w:rPr>
        <w:t xml:space="preserve">delle </w:t>
      </w:r>
      <w:r w:rsidR="0068350D" w:rsidRPr="002F4E47">
        <w:rPr>
          <w:rFonts w:ascii="Times New Roman" w:eastAsia="Times New Roman" w:hAnsi="Times New Roman" w:cs="Times New Roman"/>
          <w:lang w:eastAsia="ar-SA"/>
        </w:rPr>
        <w:t>esigenze evidenziate</w:t>
      </w:r>
      <w:r w:rsidR="008E27FC" w:rsidRPr="002F4E47">
        <w:rPr>
          <w:rFonts w:ascii="Times New Roman" w:eastAsia="Times New Roman" w:hAnsi="Times New Roman" w:cs="Times New Roman"/>
          <w:lang w:eastAsia="ar-SA"/>
        </w:rPr>
        <w:t xml:space="preserve">, </w:t>
      </w:r>
      <w:r w:rsidR="00660C7B" w:rsidRPr="002F4E47">
        <w:rPr>
          <w:rFonts w:ascii="Times New Roman" w:eastAsia="Times New Roman" w:hAnsi="Times New Roman" w:cs="Times New Roman"/>
          <w:lang w:eastAsia="ar-SA"/>
        </w:rPr>
        <w:t xml:space="preserve">con </w:t>
      </w:r>
      <w:r w:rsidR="008E27FC" w:rsidRPr="002F4E47">
        <w:rPr>
          <w:rFonts w:ascii="Times New Roman" w:eastAsia="Times New Roman" w:hAnsi="Times New Roman" w:cs="Times New Roman"/>
          <w:lang w:eastAsia="ar-SA"/>
        </w:rPr>
        <w:t xml:space="preserve">nota </w:t>
      </w:r>
      <w:r w:rsidR="00633861" w:rsidRPr="002F4E47">
        <w:rPr>
          <w:rFonts w:ascii="Times New Roman" w:eastAsia="Times New Roman" w:hAnsi="Times New Roman" w:cs="Times New Roman"/>
          <w:lang w:eastAsia="ar-SA"/>
        </w:rPr>
        <w:t>E-</w:t>
      </w:r>
      <w:r w:rsidR="008E27FC" w:rsidRPr="002F4E47">
        <w:rPr>
          <w:rFonts w:ascii="Times New Roman" w:eastAsia="Times New Roman" w:hAnsi="Times New Roman" w:cs="Times New Roman"/>
          <w:lang w:eastAsia="ar-SA"/>
        </w:rPr>
        <w:t>Mail del 24.05.202</w:t>
      </w:r>
      <w:r w:rsidR="002F4E47" w:rsidRPr="002F4E47">
        <w:rPr>
          <w:rFonts w:ascii="Times New Roman" w:eastAsia="Times New Roman" w:hAnsi="Times New Roman" w:cs="Times New Roman"/>
          <w:lang w:eastAsia="ar-SA"/>
        </w:rPr>
        <w:t>2</w:t>
      </w:r>
      <w:r w:rsidR="008E27FC" w:rsidRPr="002F4E47">
        <w:rPr>
          <w:rFonts w:ascii="Times New Roman" w:eastAsia="Times New Roman" w:hAnsi="Times New Roman" w:cs="Times New Roman"/>
          <w:lang w:eastAsia="ar-SA"/>
        </w:rPr>
        <w:t xml:space="preserve">, </w:t>
      </w:r>
      <w:r w:rsidRPr="002F4E47">
        <w:rPr>
          <w:rFonts w:ascii="Times New Roman" w:eastAsia="Times New Roman" w:hAnsi="Times New Roman" w:cs="Times New Roman"/>
          <w:lang w:eastAsia="ar-SA"/>
        </w:rPr>
        <w:t xml:space="preserve">dal </w:t>
      </w:r>
      <w:r w:rsidR="00360C6A" w:rsidRPr="002F4E47">
        <w:rPr>
          <w:rFonts w:ascii="Times New Roman" w:eastAsia="Times New Roman" w:hAnsi="Times New Roman" w:cs="Times New Roman"/>
          <w:lang w:eastAsia="ar-SA"/>
        </w:rPr>
        <w:t>Coordinatore</w:t>
      </w:r>
      <w:r w:rsidRPr="002F4E47">
        <w:rPr>
          <w:rFonts w:ascii="Times New Roman" w:eastAsia="Times New Roman" w:hAnsi="Times New Roman" w:cs="Times New Roman"/>
          <w:lang w:eastAsia="ar-SA"/>
        </w:rPr>
        <w:t xml:space="preserve"> del </w:t>
      </w:r>
      <w:r w:rsidR="00360C6A" w:rsidRPr="002F4E47">
        <w:rPr>
          <w:rFonts w:ascii="Times New Roman" w:eastAsia="Times New Roman" w:hAnsi="Times New Roman" w:cs="Times New Roman"/>
          <w:lang w:eastAsia="ar-SA"/>
        </w:rPr>
        <w:t>CIS Servizi Veterinari per la Salute Umana ed Animale di Ateneo</w:t>
      </w:r>
      <w:r w:rsidR="001F2714" w:rsidRPr="002F4E47">
        <w:rPr>
          <w:rFonts w:ascii="Times New Roman" w:eastAsia="Times New Roman" w:hAnsi="Times New Roman" w:cs="Times New Roman"/>
          <w:lang w:eastAsia="ar-SA"/>
        </w:rPr>
        <w:t>;</w:t>
      </w:r>
    </w:p>
    <w:p w14:paraId="07FB9379" w14:textId="7310A558" w:rsidR="00521926" w:rsidRPr="00902491" w:rsidRDefault="00521926" w:rsidP="00902491">
      <w:pPr>
        <w:suppressAutoHyphens/>
        <w:spacing w:after="0" w:line="240" w:lineRule="auto"/>
        <w:ind w:left="2124" w:hanging="2124"/>
        <w:jc w:val="both"/>
        <w:rPr>
          <w:rFonts w:ascii="Times New Roman" w:eastAsia="Times New Roman" w:hAnsi="Times New Roman" w:cs="Times New Roman"/>
          <w:color w:val="000000" w:themeColor="text1"/>
          <w:lang w:eastAsia="ar-SA"/>
        </w:rPr>
      </w:pPr>
      <w:r w:rsidRPr="002F4E47">
        <w:rPr>
          <w:rFonts w:ascii="Times New Roman" w:eastAsia="Times New Roman" w:hAnsi="Times New Roman" w:cs="Times New Roman"/>
          <w:b/>
          <w:lang w:eastAsia="ar-SA"/>
        </w:rPr>
        <w:t>CONSIDERATO</w:t>
      </w:r>
      <w:r w:rsidRPr="002F4E47">
        <w:rPr>
          <w:rFonts w:ascii="Times New Roman" w:eastAsia="Times New Roman" w:hAnsi="Times New Roman" w:cs="Times New Roman"/>
          <w:lang w:eastAsia="ar-SA"/>
        </w:rPr>
        <w:tab/>
      </w:r>
      <w:r w:rsidRPr="002F4E47">
        <w:rPr>
          <w:rFonts w:ascii="Times New Roman" w:eastAsia="Times New Roman" w:hAnsi="Times New Roman" w:cs="Times New Roman"/>
          <w:color w:val="000000" w:themeColor="text1"/>
          <w:lang w:eastAsia="ar-SA"/>
        </w:rPr>
        <w:t>che</w:t>
      </w:r>
      <w:r w:rsidR="00A40440" w:rsidRPr="002F4E47">
        <w:rPr>
          <w:rFonts w:ascii="Times New Roman" w:eastAsia="Times New Roman" w:hAnsi="Times New Roman" w:cs="Times New Roman"/>
          <w:color w:val="000000" w:themeColor="text1"/>
          <w:lang w:eastAsia="ar-SA"/>
        </w:rPr>
        <w:t xml:space="preserve">, </w:t>
      </w:r>
      <w:r w:rsidRPr="002F4E47">
        <w:rPr>
          <w:rFonts w:ascii="Times New Roman" w:eastAsia="Times New Roman" w:hAnsi="Times New Roman" w:cs="Times New Roman"/>
          <w:color w:val="000000" w:themeColor="text1"/>
          <w:lang w:eastAsia="ar-SA"/>
        </w:rPr>
        <w:t xml:space="preserve">con avviso pubblicato sul sito dell’Ateneo in data </w:t>
      </w:r>
      <w:r w:rsidR="002F4E47" w:rsidRPr="002F4E47">
        <w:rPr>
          <w:rFonts w:ascii="Times New Roman" w:eastAsia="Times New Roman" w:hAnsi="Times New Roman" w:cs="Times New Roman"/>
          <w:color w:val="000000" w:themeColor="text1"/>
          <w:lang w:eastAsia="ar-SA"/>
        </w:rPr>
        <w:t>27.05.2022</w:t>
      </w:r>
      <w:r w:rsidR="00A40440" w:rsidRPr="002F4E47">
        <w:rPr>
          <w:rFonts w:ascii="Times New Roman" w:eastAsia="Times New Roman" w:hAnsi="Times New Roman" w:cs="Times New Roman"/>
          <w:color w:val="000000" w:themeColor="text1"/>
          <w:lang w:eastAsia="ar-SA"/>
        </w:rPr>
        <w:t>,</w:t>
      </w:r>
      <w:r w:rsidR="001A0CCF" w:rsidRPr="002F4E47">
        <w:rPr>
          <w:rFonts w:ascii="Times New Roman" w:eastAsia="Times New Roman" w:hAnsi="Times New Roman" w:cs="Times New Roman"/>
          <w:color w:val="000000" w:themeColor="text1"/>
          <w:lang w:eastAsia="ar-SA"/>
        </w:rPr>
        <w:t xml:space="preserve"> </w:t>
      </w:r>
      <w:r w:rsidR="00633861" w:rsidRPr="002F4E47">
        <w:rPr>
          <w:rFonts w:ascii="Times New Roman" w:eastAsia="Times New Roman" w:hAnsi="Times New Roman" w:cs="Times New Roman"/>
          <w:color w:val="000000" w:themeColor="text1"/>
          <w:lang w:eastAsia="ar-SA"/>
        </w:rPr>
        <w:t>è stato</w:t>
      </w:r>
      <w:r w:rsidRPr="002F4E47">
        <w:rPr>
          <w:rFonts w:ascii="Times New Roman" w:eastAsia="Times New Roman" w:hAnsi="Times New Roman" w:cs="Times New Roman"/>
          <w:color w:val="000000" w:themeColor="text1"/>
          <w:lang w:eastAsia="ar-SA"/>
        </w:rPr>
        <w:t xml:space="preserve"> </w:t>
      </w:r>
      <w:r w:rsidR="00633861" w:rsidRPr="002F4E47">
        <w:rPr>
          <w:rFonts w:ascii="Times New Roman" w:eastAsia="Times New Roman" w:hAnsi="Times New Roman" w:cs="Times New Roman"/>
          <w:color w:val="000000" w:themeColor="text1"/>
          <w:lang w:eastAsia="ar-SA"/>
        </w:rPr>
        <w:t>emanato l’interpello interno</w:t>
      </w:r>
      <w:r w:rsidR="001A0CCF" w:rsidRPr="002F4E47">
        <w:rPr>
          <w:rFonts w:ascii="Times New Roman" w:eastAsia="Times New Roman" w:hAnsi="Times New Roman" w:cs="Times New Roman"/>
          <w:color w:val="000000" w:themeColor="text1"/>
          <w:lang w:eastAsia="ar-SA"/>
        </w:rPr>
        <w:t xml:space="preserve">, rivolto al personale Docente e Ricercatore del Dipartimento di Scienze della Salute dell’Ateneo, </w:t>
      </w:r>
      <w:r w:rsidR="00F707C7" w:rsidRPr="002F4E47">
        <w:rPr>
          <w:rFonts w:ascii="Times New Roman" w:eastAsia="Times New Roman" w:hAnsi="Times New Roman" w:cs="Times New Roman"/>
          <w:color w:val="000000" w:themeColor="text1"/>
          <w:lang w:eastAsia="ar-SA"/>
        </w:rPr>
        <w:t>finalizzato ad</w:t>
      </w:r>
      <w:r w:rsidR="00633861" w:rsidRPr="002F4E47">
        <w:rPr>
          <w:rFonts w:ascii="Times New Roman" w:eastAsia="Times New Roman" w:hAnsi="Times New Roman" w:cs="Times New Roman"/>
          <w:color w:val="000000" w:themeColor="text1"/>
          <w:lang w:eastAsia="ar-SA"/>
        </w:rPr>
        <w:t xml:space="preserve"> acquisire </w:t>
      </w:r>
      <w:r w:rsidRPr="002F4E47">
        <w:rPr>
          <w:rFonts w:ascii="Times New Roman" w:eastAsia="Times New Roman" w:hAnsi="Times New Roman" w:cs="Times New Roman"/>
          <w:color w:val="000000" w:themeColor="text1"/>
          <w:lang w:eastAsia="ar-SA"/>
        </w:rPr>
        <w:t>la disponibilità a ricoprire l’incarico</w:t>
      </w:r>
      <w:r w:rsidR="00F707C7" w:rsidRPr="002F4E47">
        <w:rPr>
          <w:rFonts w:ascii="Times New Roman" w:eastAsia="Times New Roman" w:hAnsi="Times New Roman" w:cs="Times New Roman"/>
          <w:color w:val="000000" w:themeColor="text1"/>
          <w:lang w:eastAsia="ar-SA"/>
        </w:rPr>
        <w:t xml:space="preserve"> di cui trattasi;</w:t>
      </w:r>
    </w:p>
    <w:p w14:paraId="370A73D7" w14:textId="4E466EC9" w:rsidR="00521926" w:rsidRPr="002F4E47" w:rsidRDefault="00521926" w:rsidP="00902491">
      <w:pPr>
        <w:suppressAutoHyphens/>
        <w:spacing w:after="0" w:line="240" w:lineRule="auto"/>
        <w:ind w:left="2124" w:hanging="2124"/>
        <w:jc w:val="both"/>
        <w:rPr>
          <w:rFonts w:ascii="Times New Roman" w:eastAsia="Times New Roman" w:hAnsi="Times New Roman" w:cs="Times New Roman"/>
          <w:lang w:eastAsia="ar-SA"/>
        </w:rPr>
      </w:pPr>
      <w:r w:rsidRPr="002F4E47">
        <w:rPr>
          <w:rFonts w:ascii="Times New Roman" w:eastAsia="Times New Roman" w:hAnsi="Times New Roman" w:cs="Times New Roman"/>
          <w:b/>
          <w:lang w:eastAsia="ar-SA"/>
        </w:rPr>
        <w:t>TENUTO CONTO</w:t>
      </w:r>
      <w:r w:rsidRPr="002F4E47">
        <w:rPr>
          <w:rFonts w:ascii="Times New Roman" w:eastAsia="Times New Roman" w:hAnsi="Times New Roman" w:cs="Times New Roman"/>
          <w:lang w:eastAsia="ar-SA"/>
        </w:rPr>
        <w:tab/>
      </w:r>
      <w:r w:rsidR="00F912C8" w:rsidRPr="00F912C8">
        <w:rPr>
          <w:rFonts w:ascii="Times New Roman" w:eastAsia="Times New Roman" w:hAnsi="Times New Roman" w:cs="Times New Roman"/>
          <w:color w:val="000000" w:themeColor="text1"/>
          <w:lang w:eastAsia="ar-SA"/>
        </w:rPr>
        <w:t>che, nei termini fissati dal suddetto avviso, non sono pervenute valide candidature;</w:t>
      </w:r>
    </w:p>
    <w:p w14:paraId="270AD4C0" w14:textId="2CE38D71" w:rsidR="00521926" w:rsidRPr="002F4E47" w:rsidRDefault="00521926" w:rsidP="00902491">
      <w:pPr>
        <w:suppressAutoHyphens/>
        <w:spacing w:after="0" w:line="240" w:lineRule="auto"/>
        <w:ind w:left="2127" w:hanging="2127"/>
        <w:jc w:val="both"/>
        <w:rPr>
          <w:rFonts w:ascii="Times New Roman" w:eastAsia="Times New Roman" w:hAnsi="Times New Roman" w:cs="Times New Roman"/>
          <w:b/>
          <w:lang w:eastAsia="ar-SA"/>
        </w:rPr>
      </w:pPr>
      <w:r w:rsidRPr="002F4E47">
        <w:rPr>
          <w:rFonts w:ascii="Times New Roman" w:eastAsia="Times New Roman" w:hAnsi="Times New Roman" w:cs="Times New Roman"/>
          <w:b/>
          <w:lang w:eastAsia="ar-SA"/>
        </w:rPr>
        <w:t>CONSIDERATO</w:t>
      </w:r>
      <w:r w:rsidRPr="002F4E47">
        <w:rPr>
          <w:rFonts w:ascii="Times New Roman" w:eastAsia="Times New Roman" w:hAnsi="Times New Roman" w:cs="Times New Roman"/>
          <w:lang w:eastAsia="ar-SA"/>
        </w:rPr>
        <w:tab/>
        <w:t>che</w:t>
      </w:r>
      <w:r w:rsidR="00F707C7" w:rsidRPr="002F4E47">
        <w:rPr>
          <w:rFonts w:ascii="Times New Roman" w:eastAsia="Times New Roman" w:hAnsi="Times New Roman" w:cs="Times New Roman"/>
          <w:lang w:eastAsia="ar-SA"/>
        </w:rPr>
        <w:t>,</w:t>
      </w:r>
      <w:r w:rsidRPr="002F4E47">
        <w:rPr>
          <w:rFonts w:ascii="Times New Roman" w:eastAsia="Times New Roman" w:hAnsi="Times New Roman" w:cs="Times New Roman"/>
          <w:lang w:eastAsia="ar-SA"/>
        </w:rPr>
        <w:t xml:space="preserve"> con delibera n. 20 del 12.11.2009, la </w:t>
      </w:r>
      <w:proofErr w:type="gramStart"/>
      <w:r w:rsidRPr="002F4E47">
        <w:rPr>
          <w:rFonts w:ascii="Times New Roman" w:eastAsia="Times New Roman" w:hAnsi="Times New Roman" w:cs="Times New Roman"/>
          <w:lang w:eastAsia="ar-SA"/>
        </w:rPr>
        <w:t>Corte dei Conti</w:t>
      </w:r>
      <w:proofErr w:type="gramEnd"/>
      <w:r w:rsidRPr="002F4E47">
        <w:rPr>
          <w:rFonts w:ascii="Times New Roman" w:eastAsia="Times New Roman" w:hAnsi="Times New Roman" w:cs="Times New Roman"/>
          <w:lang w:eastAsia="ar-SA"/>
        </w:rPr>
        <w:t xml:space="preserve"> - Sezione Centrale, ha individuato le fattispecie che possono essere considerate estranee alla previsione normativa introdotta dalla Legge n. 102/2009, fra cui: </w:t>
      </w:r>
      <w:r w:rsidRPr="002F4E47">
        <w:rPr>
          <w:rFonts w:ascii="Times New Roman" w:eastAsia="Times New Roman" w:hAnsi="Times New Roman" w:cs="Times New Roman"/>
          <w:i/>
          <w:lang w:eastAsia="ar-SA"/>
        </w:rPr>
        <w:t>“b) le prestazioni professionali consistenti nella resa dei servizi o adempimenti obbligatori per legge e sempreché manchi qualsiasi facoltà discrezionale dell’Amministrazione”</w:t>
      </w:r>
      <w:r w:rsidRPr="002F4E47">
        <w:rPr>
          <w:rFonts w:ascii="Times New Roman" w:eastAsia="Times New Roman" w:hAnsi="Times New Roman" w:cs="Times New Roman"/>
          <w:lang w:eastAsia="ar-SA"/>
        </w:rPr>
        <w:t xml:space="preserve">; </w:t>
      </w:r>
    </w:p>
    <w:p w14:paraId="659094D4" w14:textId="77777777" w:rsidR="00521926" w:rsidRPr="002F4E47" w:rsidRDefault="00521926" w:rsidP="00902491">
      <w:pPr>
        <w:suppressAutoHyphens/>
        <w:spacing w:after="0" w:line="240" w:lineRule="auto"/>
        <w:ind w:left="2124" w:hanging="2124"/>
        <w:jc w:val="both"/>
        <w:rPr>
          <w:rFonts w:ascii="Times New Roman" w:eastAsia="Times New Roman" w:hAnsi="Times New Roman" w:cs="Times New Roman"/>
          <w:b/>
          <w:lang w:eastAsia="ar-SA"/>
        </w:rPr>
      </w:pPr>
    </w:p>
    <w:p w14:paraId="01A4FCFA" w14:textId="13B3457F" w:rsidR="00521926" w:rsidRPr="00902491" w:rsidRDefault="00521926" w:rsidP="00902491">
      <w:pPr>
        <w:suppressAutoHyphens/>
        <w:spacing w:after="0" w:line="240" w:lineRule="auto"/>
        <w:ind w:left="2124" w:hanging="2124"/>
        <w:jc w:val="both"/>
        <w:rPr>
          <w:rFonts w:ascii="Times New Roman" w:eastAsia="Times New Roman" w:hAnsi="Times New Roman" w:cs="Times New Roman"/>
          <w:lang w:eastAsia="ar-SA"/>
        </w:rPr>
      </w:pPr>
      <w:r w:rsidRPr="002F4E47">
        <w:rPr>
          <w:rFonts w:ascii="Times New Roman" w:eastAsia="Times New Roman" w:hAnsi="Times New Roman" w:cs="Times New Roman"/>
          <w:b/>
          <w:lang w:eastAsia="ar-SA"/>
        </w:rPr>
        <w:lastRenderedPageBreak/>
        <w:t>TENUTO CONTO</w:t>
      </w:r>
      <w:r w:rsidRPr="002F4E47">
        <w:rPr>
          <w:rFonts w:ascii="Times New Roman" w:eastAsia="Times New Roman" w:hAnsi="Times New Roman" w:cs="Times New Roman"/>
          <w:b/>
          <w:lang w:eastAsia="ar-SA"/>
        </w:rPr>
        <w:tab/>
      </w:r>
      <w:r w:rsidRPr="002F4E47">
        <w:rPr>
          <w:rFonts w:ascii="Times New Roman" w:eastAsia="Times New Roman" w:hAnsi="Times New Roman" w:cs="Times New Roman"/>
          <w:lang w:eastAsia="ar-SA"/>
        </w:rPr>
        <w:t xml:space="preserve">che la prestazione </w:t>
      </w:r>
      <w:r w:rsidR="00F707C7" w:rsidRPr="002F4E47">
        <w:rPr>
          <w:rFonts w:ascii="Times New Roman" w:eastAsia="Times New Roman" w:hAnsi="Times New Roman" w:cs="Times New Roman"/>
          <w:lang w:eastAsia="ar-SA"/>
        </w:rPr>
        <w:t>professionale</w:t>
      </w:r>
      <w:r w:rsidRPr="002F4E47">
        <w:rPr>
          <w:rFonts w:ascii="Times New Roman" w:eastAsia="Times New Roman" w:hAnsi="Times New Roman" w:cs="Times New Roman"/>
          <w:lang w:eastAsia="ar-SA"/>
        </w:rPr>
        <w:t xml:space="preserve"> </w:t>
      </w:r>
      <w:r w:rsidR="00F707C7" w:rsidRPr="002F4E47">
        <w:rPr>
          <w:rFonts w:ascii="Times New Roman" w:eastAsia="Times New Roman" w:hAnsi="Times New Roman" w:cs="Times New Roman"/>
          <w:lang w:eastAsia="ar-SA"/>
        </w:rPr>
        <w:t xml:space="preserve">di cui trattasi </w:t>
      </w:r>
      <w:r w:rsidRPr="002F4E47">
        <w:rPr>
          <w:rFonts w:ascii="Times New Roman" w:eastAsia="Times New Roman" w:hAnsi="Times New Roman" w:cs="Times New Roman"/>
          <w:lang w:eastAsia="ar-SA"/>
        </w:rPr>
        <w:t>deve essere considerata estranea alla previsione normativa introdotta dalla Legge n. 102/2009</w:t>
      </w:r>
      <w:r w:rsidR="00F707C7" w:rsidRPr="002F4E47">
        <w:rPr>
          <w:rFonts w:ascii="Times New Roman" w:eastAsia="Times New Roman" w:hAnsi="Times New Roman" w:cs="Times New Roman"/>
          <w:lang w:eastAsia="ar-SA"/>
        </w:rPr>
        <w:t>,</w:t>
      </w:r>
      <w:r w:rsidRPr="002F4E47">
        <w:rPr>
          <w:rFonts w:ascii="Times New Roman" w:eastAsia="Times New Roman" w:hAnsi="Times New Roman" w:cs="Times New Roman"/>
          <w:lang w:eastAsia="ar-SA"/>
        </w:rPr>
        <w:t xml:space="preserve"> poiché in tale fattispecie manca qualsiasi facoltà discrezionale dell’Amministrazione;</w:t>
      </w:r>
    </w:p>
    <w:p w14:paraId="09D5E24A" w14:textId="5F7DCD6F" w:rsidR="00521926" w:rsidRPr="002F4E47" w:rsidRDefault="00521926" w:rsidP="00902491">
      <w:pPr>
        <w:suppressAutoHyphens/>
        <w:spacing w:after="0" w:line="240" w:lineRule="auto"/>
        <w:ind w:left="2124" w:hanging="2124"/>
        <w:jc w:val="both"/>
        <w:rPr>
          <w:rFonts w:ascii="Times New Roman" w:eastAsia="Times New Roman" w:hAnsi="Times New Roman" w:cs="Times New Roman"/>
          <w:lang w:eastAsia="ar-SA"/>
        </w:rPr>
      </w:pPr>
      <w:r w:rsidRPr="002F4E47">
        <w:rPr>
          <w:rFonts w:ascii="Times New Roman" w:eastAsia="Times New Roman" w:hAnsi="Times New Roman" w:cs="Times New Roman"/>
          <w:b/>
          <w:lang w:eastAsia="ar-SA"/>
        </w:rPr>
        <w:t>CONSIDERATO</w:t>
      </w:r>
      <w:r w:rsidRPr="002F4E47">
        <w:rPr>
          <w:rFonts w:ascii="Times New Roman" w:eastAsia="Times New Roman" w:hAnsi="Times New Roman" w:cs="Times New Roman"/>
          <w:lang w:eastAsia="ar-SA"/>
        </w:rPr>
        <w:tab/>
        <w:t>che</w:t>
      </w:r>
      <w:r w:rsidR="00F707C7" w:rsidRPr="002F4E47">
        <w:rPr>
          <w:rFonts w:ascii="Times New Roman" w:eastAsia="Times New Roman" w:hAnsi="Times New Roman" w:cs="Times New Roman"/>
          <w:lang w:eastAsia="ar-SA"/>
        </w:rPr>
        <w:t>,</w:t>
      </w:r>
      <w:r w:rsidRPr="002F4E47">
        <w:rPr>
          <w:rFonts w:ascii="Times New Roman" w:eastAsia="Times New Roman" w:hAnsi="Times New Roman" w:cs="Times New Roman"/>
          <w:lang w:eastAsia="ar-SA"/>
        </w:rPr>
        <w:t xml:space="preserve"> l’importo del presente incarico sarà finanziato con risorse dell’Ateneo;</w:t>
      </w:r>
    </w:p>
    <w:p w14:paraId="409B2203" w14:textId="783F1348" w:rsidR="006D4A5A" w:rsidRPr="00902491" w:rsidRDefault="00521926" w:rsidP="00902491">
      <w:pPr>
        <w:suppressAutoHyphens/>
        <w:spacing w:after="0" w:line="240" w:lineRule="auto"/>
        <w:ind w:left="2127" w:hanging="2127"/>
        <w:jc w:val="both"/>
        <w:rPr>
          <w:rFonts w:ascii="Times New Roman" w:eastAsia="Times New Roman" w:hAnsi="Times New Roman" w:cs="Times New Roman"/>
          <w:color w:val="000000" w:themeColor="text1"/>
          <w:lang w:eastAsia="ar-SA"/>
        </w:rPr>
      </w:pPr>
      <w:r w:rsidRPr="002F4E47">
        <w:rPr>
          <w:rFonts w:ascii="Times New Roman" w:eastAsia="Times New Roman" w:hAnsi="Times New Roman" w:cs="Times New Roman"/>
          <w:b/>
          <w:lang w:eastAsia="ar-SA"/>
        </w:rPr>
        <w:t>ACCERTATA</w:t>
      </w:r>
      <w:r w:rsidRPr="002F4E47">
        <w:rPr>
          <w:rFonts w:ascii="Times New Roman" w:eastAsia="Times New Roman" w:hAnsi="Times New Roman" w:cs="Times New Roman"/>
          <w:lang w:eastAsia="ar-SA"/>
        </w:rPr>
        <w:tab/>
      </w:r>
      <w:r w:rsidRPr="002F4E47">
        <w:rPr>
          <w:rFonts w:ascii="Times New Roman" w:eastAsia="Times New Roman" w:hAnsi="Times New Roman" w:cs="Times New Roman"/>
          <w:color w:val="000000" w:themeColor="text1"/>
          <w:lang w:eastAsia="ar-SA"/>
        </w:rPr>
        <w:t xml:space="preserve">la capienza sulla voce COAN di pertinenza del bilancio unico di Ateneo (Voce </w:t>
      </w:r>
      <w:r w:rsidRPr="000F3B20">
        <w:rPr>
          <w:rFonts w:ascii="Times New Roman" w:eastAsia="Times New Roman" w:hAnsi="Times New Roman" w:cs="Times New Roman"/>
          <w:color w:val="000000" w:themeColor="text1"/>
          <w:lang w:eastAsia="ar-SA"/>
        </w:rPr>
        <w:t>COAN CA. 04.41.08.0</w:t>
      </w:r>
      <w:r w:rsidR="00360C6A" w:rsidRPr="000F3B20">
        <w:rPr>
          <w:rFonts w:ascii="Times New Roman" w:eastAsia="Times New Roman" w:hAnsi="Times New Roman" w:cs="Times New Roman"/>
          <w:color w:val="000000" w:themeColor="text1"/>
          <w:lang w:eastAsia="ar-SA"/>
        </w:rPr>
        <w:t>2</w:t>
      </w:r>
      <w:r w:rsidRPr="000F3B20">
        <w:rPr>
          <w:rFonts w:ascii="Times New Roman" w:eastAsia="Times New Roman" w:hAnsi="Times New Roman" w:cs="Times New Roman"/>
          <w:color w:val="000000" w:themeColor="text1"/>
          <w:lang w:eastAsia="ar-SA"/>
        </w:rPr>
        <w:t>);</w:t>
      </w:r>
    </w:p>
    <w:p w14:paraId="36507591" w14:textId="447A6319" w:rsidR="006D4A5A" w:rsidRPr="000F3B20" w:rsidRDefault="006D4A5A" w:rsidP="00902491">
      <w:pPr>
        <w:suppressAutoHyphens/>
        <w:spacing w:after="0" w:line="240" w:lineRule="auto"/>
        <w:ind w:left="2127" w:hanging="2127"/>
        <w:jc w:val="both"/>
        <w:rPr>
          <w:rFonts w:ascii="Times New Roman" w:eastAsia="Times New Roman" w:hAnsi="Times New Roman" w:cs="Times New Roman"/>
          <w:color w:val="000000" w:themeColor="text1"/>
          <w:lang w:eastAsia="ar-SA"/>
        </w:rPr>
      </w:pPr>
      <w:r w:rsidRPr="000F3B20">
        <w:rPr>
          <w:rFonts w:ascii="Times New Roman" w:eastAsia="Times New Roman" w:hAnsi="Times New Roman" w:cs="Times New Roman"/>
          <w:b/>
          <w:lang w:eastAsia="ar-SA"/>
        </w:rPr>
        <w:t>VISTA</w:t>
      </w:r>
      <w:r w:rsidRPr="000F3B20">
        <w:rPr>
          <w:rFonts w:ascii="Times New Roman" w:eastAsia="Times New Roman" w:hAnsi="Times New Roman" w:cs="Times New Roman"/>
          <w:b/>
          <w:lang w:eastAsia="ar-SA"/>
        </w:rPr>
        <w:tab/>
      </w:r>
      <w:r w:rsidRPr="000F3B20">
        <w:rPr>
          <w:rFonts w:ascii="Times New Roman" w:eastAsia="Times New Roman" w:hAnsi="Times New Roman" w:cs="Times New Roman"/>
          <w:color w:val="000000" w:themeColor="text1"/>
          <w:lang w:eastAsia="ar-SA"/>
        </w:rPr>
        <w:t>la Delibera del Consiglio di Amministrazione del</w:t>
      </w:r>
      <w:r w:rsidR="000F3B20" w:rsidRPr="000F3B20">
        <w:rPr>
          <w:rFonts w:ascii="Times New Roman" w:eastAsia="Times New Roman" w:hAnsi="Times New Roman" w:cs="Times New Roman"/>
          <w:color w:val="000000" w:themeColor="text1"/>
          <w:lang w:eastAsia="ar-SA"/>
        </w:rPr>
        <w:t xml:space="preserve"> 22.07.2022</w:t>
      </w:r>
      <w:r w:rsidRPr="000F3B20">
        <w:rPr>
          <w:rFonts w:ascii="Times New Roman" w:eastAsia="Times New Roman" w:hAnsi="Times New Roman" w:cs="Times New Roman"/>
          <w:color w:val="000000" w:themeColor="text1"/>
          <w:lang w:eastAsia="ar-SA"/>
        </w:rPr>
        <w:t>;</w:t>
      </w:r>
    </w:p>
    <w:p w14:paraId="220EECF1" w14:textId="0308860D" w:rsidR="00521926" w:rsidRPr="0068350D" w:rsidRDefault="00521926" w:rsidP="00902491">
      <w:pPr>
        <w:tabs>
          <w:tab w:val="left" w:pos="267"/>
          <w:tab w:val="right" w:pos="7123"/>
        </w:tabs>
        <w:suppressAutoHyphens/>
        <w:spacing w:after="0" w:line="240" w:lineRule="auto"/>
        <w:jc w:val="both"/>
        <w:rPr>
          <w:rFonts w:ascii="Times New Roman" w:eastAsia="Times New Roman" w:hAnsi="Times New Roman" w:cs="Times New Roman"/>
          <w:highlight w:val="cyan"/>
          <w:lang w:eastAsia="ar-SA"/>
        </w:rPr>
      </w:pPr>
    </w:p>
    <w:p w14:paraId="2FDA0666" w14:textId="77777777" w:rsidR="00A40440" w:rsidRPr="0068350D" w:rsidRDefault="00A40440" w:rsidP="00902491">
      <w:pPr>
        <w:tabs>
          <w:tab w:val="left" w:pos="267"/>
          <w:tab w:val="right" w:pos="7123"/>
        </w:tabs>
        <w:suppressAutoHyphens/>
        <w:spacing w:after="0" w:line="240" w:lineRule="auto"/>
        <w:jc w:val="both"/>
        <w:rPr>
          <w:rFonts w:ascii="Times New Roman" w:eastAsia="Times New Roman" w:hAnsi="Times New Roman" w:cs="Times New Roman"/>
          <w:highlight w:val="cyan"/>
          <w:lang w:eastAsia="ar-SA"/>
        </w:rPr>
      </w:pPr>
    </w:p>
    <w:p w14:paraId="31A48BAE" w14:textId="77777777" w:rsidR="00521926" w:rsidRPr="0068350D" w:rsidRDefault="00521926" w:rsidP="00902491">
      <w:pPr>
        <w:suppressAutoHyphens/>
        <w:spacing w:after="0" w:line="240" w:lineRule="auto"/>
        <w:ind w:left="1701" w:right="2" w:hanging="1701"/>
        <w:jc w:val="center"/>
        <w:rPr>
          <w:rFonts w:ascii="Times New Roman" w:eastAsia="Times New Roman" w:hAnsi="Times New Roman" w:cs="Times New Roman"/>
          <w:b/>
          <w:bCs/>
          <w:highlight w:val="cyan"/>
          <w:lang w:eastAsia="ar-SA"/>
        </w:rPr>
      </w:pPr>
    </w:p>
    <w:p w14:paraId="666B0056" w14:textId="77777777" w:rsidR="00521926" w:rsidRPr="000F3B20" w:rsidRDefault="00521926" w:rsidP="00902491">
      <w:pPr>
        <w:suppressAutoHyphens/>
        <w:spacing w:after="0" w:line="240" w:lineRule="auto"/>
        <w:ind w:left="1701" w:right="2" w:hanging="1701"/>
        <w:jc w:val="center"/>
        <w:rPr>
          <w:rFonts w:ascii="Times New Roman" w:eastAsia="Times New Roman" w:hAnsi="Times New Roman" w:cs="Times New Roman"/>
          <w:b/>
          <w:bCs/>
          <w:lang w:eastAsia="ar-SA"/>
        </w:rPr>
      </w:pPr>
      <w:r w:rsidRPr="000F3B20">
        <w:rPr>
          <w:rFonts w:ascii="Times New Roman" w:eastAsia="Times New Roman" w:hAnsi="Times New Roman" w:cs="Times New Roman"/>
          <w:b/>
          <w:bCs/>
          <w:lang w:eastAsia="ar-SA"/>
        </w:rPr>
        <w:t>DECRETA</w:t>
      </w:r>
    </w:p>
    <w:p w14:paraId="31F8D117" w14:textId="77777777" w:rsidR="00521926" w:rsidRPr="000F3B20" w:rsidRDefault="00521926" w:rsidP="00902491">
      <w:pPr>
        <w:suppressAutoHyphens/>
        <w:spacing w:after="0" w:line="240" w:lineRule="auto"/>
        <w:ind w:left="1701" w:right="2" w:hanging="1701"/>
        <w:jc w:val="both"/>
        <w:rPr>
          <w:rFonts w:ascii="Times New Roman" w:eastAsia="Times New Roman" w:hAnsi="Times New Roman" w:cs="Times New Roman"/>
          <w:b/>
          <w:bCs/>
          <w:lang w:eastAsia="ar-SA"/>
        </w:rPr>
      </w:pPr>
    </w:p>
    <w:p w14:paraId="317A1DC6" w14:textId="77777777" w:rsidR="00521926" w:rsidRPr="000F3B20" w:rsidRDefault="00521926" w:rsidP="00902491">
      <w:pPr>
        <w:suppressAutoHyphens/>
        <w:spacing w:after="0" w:line="240" w:lineRule="auto"/>
        <w:ind w:left="1701" w:right="2" w:hanging="1701"/>
        <w:jc w:val="center"/>
        <w:rPr>
          <w:rFonts w:ascii="Times New Roman" w:eastAsia="Times New Roman" w:hAnsi="Times New Roman" w:cs="Times New Roman"/>
          <w:b/>
          <w:bCs/>
          <w:u w:val="single"/>
          <w:lang w:eastAsia="ar-SA"/>
        </w:rPr>
      </w:pPr>
      <w:r w:rsidRPr="000F3B20">
        <w:rPr>
          <w:rFonts w:ascii="Times New Roman" w:eastAsia="Times New Roman" w:hAnsi="Times New Roman" w:cs="Times New Roman"/>
          <w:b/>
          <w:bCs/>
          <w:u w:val="single"/>
          <w:lang w:eastAsia="ar-SA"/>
        </w:rPr>
        <w:t>Art. 1</w:t>
      </w:r>
    </w:p>
    <w:p w14:paraId="68A7FB26" w14:textId="3E24CAC3" w:rsidR="00521926" w:rsidRDefault="00521926" w:rsidP="00902491">
      <w:pPr>
        <w:suppressAutoHyphens/>
        <w:spacing w:after="0" w:line="240" w:lineRule="auto"/>
        <w:ind w:left="1701" w:right="2" w:hanging="1701"/>
        <w:jc w:val="center"/>
        <w:rPr>
          <w:rFonts w:ascii="Times New Roman" w:eastAsia="Times New Roman" w:hAnsi="Times New Roman" w:cs="Times New Roman"/>
          <w:i/>
          <w:lang w:eastAsia="ar-SA"/>
        </w:rPr>
      </w:pPr>
      <w:r w:rsidRPr="000F3B20">
        <w:rPr>
          <w:rFonts w:ascii="Times New Roman" w:eastAsia="Times New Roman" w:hAnsi="Times New Roman" w:cs="Times New Roman"/>
          <w:i/>
          <w:lang w:eastAsia="ar-SA"/>
        </w:rPr>
        <w:t>(Indizione della selezione)</w:t>
      </w:r>
    </w:p>
    <w:p w14:paraId="24836911" w14:textId="77777777" w:rsidR="00B7603F" w:rsidRPr="00902491" w:rsidRDefault="00B7603F" w:rsidP="00902491">
      <w:pPr>
        <w:suppressAutoHyphens/>
        <w:spacing w:after="0" w:line="240" w:lineRule="auto"/>
        <w:ind w:left="1701" w:right="2" w:hanging="1701"/>
        <w:jc w:val="center"/>
        <w:rPr>
          <w:rFonts w:ascii="Times New Roman" w:eastAsia="Times New Roman" w:hAnsi="Times New Roman" w:cs="Times New Roman"/>
          <w:bCs/>
          <w:lang w:eastAsia="ar-SA"/>
        </w:rPr>
      </w:pPr>
    </w:p>
    <w:p w14:paraId="0F5ABF5E" w14:textId="0B52F19E" w:rsidR="00521926" w:rsidRPr="000F3B20" w:rsidRDefault="00660C7B" w:rsidP="00902491">
      <w:pPr>
        <w:suppressAutoHyphens/>
        <w:autoSpaceDE w:val="0"/>
        <w:spacing w:after="0" w:line="240" w:lineRule="auto"/>
        <w:ind w:firstLine="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È</w:t>
      </w:r>
      <w:r w:rsidR="00521926" w:rsidRPr="000F3B20">
        <w:rPr>
          <w:rFonts w:ascii="Times New Roman" w:eastAsia="Times New Roman" w:hAnsi="Times New Roman" w:cs="Times New Roman"/>
          <w:lang w:eastAsia="ar-SA"/>
        </w:rPr>
        <w:t xml:space="preserve"> indetta una </w:t>
      </w:r>
      <w:bookmarkStart w:id="0" w:name="_Hlk60901839"/>
      <w:r w:rsidR="00521926" w:rsidRPr="000F3B20">
        <w:rPr>
          <w:rFonts w:ascii="Times New Roman" w:eastAsia="Times New Roman" w:hAnsi="Times New Roman" w:cs="Times New Roman"/>
          <w:lang w:eastAsia="ar-SA"/>
        </w:rPr>
        <w:t xml:space="preserve">procedura di valutazione comparativa per soli titoli, per il conferimento di n. 1 incarico di lavoro autonomo di tipo professionale </w:t>
      </w:r>
      <w:bookmarkEnd w:id="0"/>
      <w:r w:rsidR="00521926" w:rsidRPr="000F3B20">
        <w:rPr>
          <w:rFonts w:ascii="Times New Roman" w:eastAsia="Times New Roman" w:hAnsi="Times New Roman" w:cs="Times New Roman"/>
          <w:lang w:eastAsia="ar-SA"/>
        </w:rPr>
        <w:t>avente ad oggetto lo svolgimento di attività veterinarie in ottemperanza alla normativa in materia di protezione degli animali utilizzati a fini sperimentali e ad altri fini scientifici (</w:t>
      </w:r>
      <w:proofErr w:type="spellStart"/>
      <w:r w:rsidR="00521926" w:rsidRPr="000F3B20">
        <w:rPr>
          <w:rFonts w:ascii="Times New Roman" w:eastAsia="Times New Roman" w:hAnsi="Times New Roman" w:cs="Times New Roman"/>
          <w:lang w:eastAsia="ar-SA"/>
        </w:rPr>
        <w:t>D.Lgs.</w:t>
      </w:r>
      <w:proofErr w:type="spellEnd"/>
      <w:r w:rsidR="00521926" w:rsidRPr="000F3B20">
        <w:rPr>
          <w:rFonts w:ascii="Times New Roman" w:eastAsia="Times New Roman" w:hAnsi="Times New Roman" w:cs="Times New Roman"/>
          <w:lang w:eastAsia="ar-SA"/>
        </w:rPr>
        <w:t xml:space="preserve"> n. 26/2014 ed in particolare artt. 17, 24 e 25) e di prescrizione ed uso dei medicinali veterinari (</w:t>
      </w:r>
      <w:proofErr w:type="spellStart"/>
      <w:r w:rsidR="00521926" w:rsidRPr="000F3B20">
        <w:rPr>
          <w:rFonts w:ascii="Times New Roman" w:eastAsia="Times New Roman" w:hAnsi="Times New Roman" w:cs="Times New Roman"/>
          <w:lang w:eastAsia="ar-SA"/>
        </w:rPr>
        <w:t>D.Lgs.</w:t>
      </w:r>
      <w:proofErr w:type="spellEnd"/>
      <w:r w:rsidR="00521926" w:rsidRPr="000F3B20">
        <w:rPr>
          <w:rFonts w:ascii="Times New Roman" w:eastAsia="Times New Roman" w:hAnsi="Times New Roman" w:cs="Times New Roman"/>
          <w:lang w:eastAsia="ar-SA"/>
        </w:rPr>
        <w:t xml:space="preserve"> 193/2006 ed in particolare artt. 84 e 85) per le esigenze dello Stabulario dell’Ateneo, ubicato presso il </w:t>
      </w:r>
      <w:r w:rsidR="00BE2F1D" w:rsidRPr="000F3B20">
        <w:rPr>
          <w:rFonts w:ascii="Times New Roman" w:eastAsia="Times New Roman" w:hAnsi="Times New Roman" w:cs="Times New Roman"/>
          <w:lang w:eastAsia="ar-SA"/>
        </w:rPr>
        <w:t xml:space="preserve">Campus Universitario </w:t>
      </w:r>
      <w:r w:rsidR="00BE2F1D" w:rsidRPr="000F3B20">
        <w:rPr>
          <w:rFonts w:ascii="Times New Roman" w:eastAsia="Times New Roman" w:hAnsi="Times New Roman" w:cs="Times New Roman"/>
          <w:i/>
          <w:lang w:eastAsia="ar-SA"/>
        </w:rPr>
        <w:t>“Salvatore Venuta”</w:t>
      </w:r>
      <w:r w:rsidR="00BE2F1D" w:rsidRPr="000F3B20">
        <w:rPr>
          <w:rFonts w:ascii="Times New Roman" w:eastAsia="Times New Roman" w:hAnsi="Times New Roman" w:cs="Times New Roman"/>
          <w:lang w:eastAsia="ar-SA"/>
        </w:rPr>
        <w:t xml:space="preserve"> – </w:t>
      </w:r>
      <w:proofErr w:type="spellStart"/>
      <w:r w:rsidR="00BE2F1D" w:rsidRPr="000F3B20">
        <w:rPr>
          <w:rFonts w:ascii="Times New Roman" w:eastAsia="Times New Roman" w:hAnsi="Times New Roman" w:cs="Times New Roman"/>
          <w:lang w:eastAsia="ar-SA"/>
        </w:rPr>
        <w:t>Loc</w:t>
      </w:r>
      <w:proofErr w:type="spellEnd"/>
      <w:r w:rsidR="00BE2F1D" w:rsidRPr="000F3B20">
        <w:rPr>
          <w:rFonts w:ascii="Times New Roman" w:eastAsia="Times New Roman" w:hAnsi="Times New Roman" w:cs="Times New Roman"/>
          <w:lang w:eastAsia="ar-SA"/>
        </w:rPr>
        <w:t>. Germaneto di Catanzaro (CZ)</w:t>
      </w:r>
      <w:r w:rsidR="00521926" w:rsidRPr="000F3B20">
        <w:rPr>
          <w:rFonts w:ascii="Times New Roman" w:eastAsia="Times New Roman" w:hAnsi="Times New Roman" w:cs="Times New Roman"/>
          <w:lang w:eastAsia="ar-SA"/>
        </w:rPr>
        <w:t xml:space="preserve">, per la durata di 12 mesi, eventualmente prorogabili </w:t>
      </w:r>
      <w:r w:rsidR="00521926" w:rsidRPr="000F3B20">
        <w:rPr>
          <w:rFonts w:ascii="Times New Roman" w:eastAsia="Times New Roman" w:hAnsi="Times New Roman" w:cs="Times New Roman"/>
          <w:color w:val="000000" w:themeColor="text1"/>
          <w:lang w:eastAsia="ar-SA"/>
        </w:rPr>
        <w:t>motivatamente</w:t>
      </w:r>
      <w:r w:rsidR="00521926" w:rsidRPr="000F3B20">
        <w:rPr>
          <w:rFonts w:ascii="Times New Roman" w:eastAsia="Times New Roman" w:hAnsi="Times New Roman" w:cs="Times New Roman"/>
          <w:lang w:eastAsia="ar-SA"/>
        </w:rPr>
        <w:t>.</w:t>
      </w:r>
    </w:p>
    <w:p w14:paraId="276C3578" w14:textId="77777777" w:rsidR="00521926" w:rsidRPr="000F3B20" w:rsidRDefault="00521926" w:rsidP="00902491">
      <w:pPr>
        <w:suppressAutoHyphens/>
        <w:autoSpaceDE w:val="0"/>
        <w:spacing w:after="0" w:line="240" w:lineRule="auto"/>
        <w:ind w:firstLine="567"/>
        <w:jc w:val="both"/>
        <w:rPr>
          <w:rFonts w:ascii="Times New Roman" w:eastAsia="Times New Roman" w:hAnsi="Times New Roman" w:cs="Times New Roman"/>
          <w:b/>
          <w:lang w:eastAsia="ar-SA"/>
        </w:rPr>
      </w:pPr>
    </w:p>
    <w:p w14:paraId="7D4BF888" w14:textId="77777777" w:rsidR="00521926" w:rsidRPr="000F3B20" w:rsidRDefault="00521926" w:rsidP="00902491">
      <w:pPr>
        <w:suppressAutoHyphens/>
        <w:spacing w:after="0" w:line="240" w:lineRule="auto"/>
        <w:ind w:left="1701" w:right="2" w:hanging="1701"/>
        <w:jc w:val="center"/>
        <w:rPr>
          <w:rFonts w:ascii="Times New Roman" w:eastAsia="Times New Roman" w:hAnsi="Times New Roman" w:cs="Times New Roman"/>
          <w:b/>
          <w:bCs/>
          <w:u w:val="single"/>
          <w:lang w:eastAsia="ar-SA"/>
        </w:rPr>
      </w:pPr>
      <w:r w:rsidRPr="000F3B20">
        <w:rPr>
          <w:rFonts w:ascii="Times New Roman" w:eastAsia="Times New Roman" w:hAnsi="Times New Roman" w:cs="Times New Roman"/>
          <w:b/>
          <w:bCs/>
          <w:u w:val="single"/>
          <w:lang w:eastAsia="ar-SA"/>
        </w:rPr>
        <w:t>Art. 2</w:t>
      </w:r>
    </w:p>
    <w:p w14:paraId="783328DE" w14:textId="60627CED" w:rsidR="00535293" w:rsidRDefault="00521926" w:rsidP="00B7603F">
      <w:pPr>
        <w:suppressAutoHyphens/>
        <w:spacing w:after="0" w:line="240" w:lineRule="auto"/>
        <w:ind w:left="1701" w:right="2" w:hanging="1701"/>
        <w:jc w:val="center"/>
        <w:rPr>
          <w:rFonts w:ascii="Times New Roman" w:eastAsia="Times New Roman" w:hAnsi="Times New Roman" w:cs="Times New Roman"/>
          <w:i/>
          <w:lang w:eastAsia="ar-SA"/>
        </w:rPr>
      </w:pPr>
      <w:r w:rsidRPr="000F3B20">
        <w:rPr>
          <w:rFonts w:ascii="Times New Roman" w:eastAsia="Times New Roman" w:hAnsi="Times New Roman" w:cs="Times New Roman"/>
          <w:i/>
          <w:lang w:eastAsia="ar-SA"/>
        </w:rPr>
        <w:t>(Oggetto dell’incarico)</w:t>
      </w:r>
    </w:p>
    <w:p w14:paraId="3D5F8270" w14:textId="77777777" w:rsidR="00B7603F" w:rsidRPr="00B7603F" w:rsidRDefault="00B7603F" w:rsidP="00B7603F">
      <w:pPr>
        <w:suppressAutoHyphens/>
        <w:spacing w:after="0" w:line="240" w:lineRule="auto"/>
        <w:ind w:left="1701" w:right="2" w:hanging="1701"/>
        <w:jc w:val="center"/>
        <w:rPr>
          <w:rFonts w:ascii="Times New Roman" w:eastAsia="Times New Roman" w:hAnsi="Times New Roman" w:cs="Times New Roman"/>
          <w:i/>
          <w:lang w:eastAsia="ar-SA"/>
        </w:rPr>
      </w:pPr>
    </w:p>
    <w:p w14:paraId="47BF42BC" w14:textId="3F7D8F96" w:rsidR="00521926" w:rsidRPr="000F3B20" w:rsidRDefault="00521926" w:rsidP="00902491">
      <w:pPr>
        <w:suppressAutoHyphens/>
        <w:autoSpaceDE w:val="0"/>
        <w:spacing w:after="0" w:line="240" w:lineRule="auto"/>
        <w:ind w:firstLine="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 xml:space="preserve">L’incarico professionale, da svolgersi presso il </w:t>
      </w:r>
      <w:r w:rsidR="00BE2F1D" w:rsidRPr="000F3B20">
        <w:rPr>
          <w:rFonts w:ascii="Times New Roman" w:eastAsia="Times New Roman" w:hAnsi="Times New Roman" w:cs="Times New Roman"/>
          <w:lang w:eastAsia="ar-SA"/>
        </w:rPr>
        <w:t xml:space="preserve">Campus Universitario </w:t>
      </w:r>
      <w:r w:rsidR="00BE2F1D" w:rsidRPr="000F3B20">
        <w:rPr>
          <w:rFonts w:ascii="Times New Roman" w:eastAsia="Times New Roman" w:hAnsi="Times New Roman" w:cs="Times New Roman"/>
          <w:i/>
          <w:lang w:eastAsia="ar-SA"/>
        </w:rPr>
        <w:t>“Salvatore Venuta”</w:t>
      </w:r>
      <w:r w:rsidR="00BE2F1D" w:rsidRPr="000F3B20">
        <w:rPr>
          <w:rFonts w:ascii="Times New Roman" w:eastAsia="Times New Roman" w:hAnsi="Times New Roman" w:cs="Times New Roman"/>
          <w:lang w:eastAsia="ar-SA"/>
        </w:rPr>
        <w:t xml:space="preserve"> – </w:t>
      </w:r>
      <w:proofErr w:type="spellStart"/>
      <w:r w:rsidR="00BE2F1D" w:rsidRPr="000F3B20">
        <w:rPr>
          <w:rFonts w:ascii="Times New Roman" w:eastAsia="Times New Roman" w:hAnsi="Times New Roman" w:cs="Times New Roman"/>
          <w:lang w:eastAsia="ar-SA"/>
        </w:rPr>
        <w:t>Loc</w:t>
      </w:r>
      <w:proofErr w:type="spellEnd"/>
      <w:r w:rsidR="00BE2F1D" w:rsidRPr="000F3B20">
        <w:rPr>
          <w:rFonts w:ascii="Times New Roman" w:eastAsia="Times New Roman" w:hAnsi="Times New Roman" w:cs="Times New Roman"/>
          <w:lang w:eastAsia="ar-SA"/>
        </w:rPr>
        <w:t xml:space="preserve">. Germaneto di Catanzaro (CZ), </w:t>
      </w:r>
      <w:r w:rsidRPr="000F3B20">
        <w:rPr>
          <w:rFonts w:ascii="Times New Roman" w:eastAsia="Times New Roman" w:hAnsi="Times New Roman" w:cs="Times New Roman"/>
          <w:lang w:eastAsia="ar-SA"/>
        </w:rPr>
        <w:t>oltre agli obblighi legislativi di cui all’art. 1 del presente bando</w:t>
      </w:r>
      <w:r w:rsidR="00633861" w:rsidRPr="000F3B20">
        <w:rPr>
          <w:rFonts w:ascii="Times New Roman" w:eastAsia="Times New Roman" w:hAnsi="Times New Roman" w:cs="Times New Roman"/>
          <w:lang w:eastAsia="ar-SA"/>
        </w:rPr>
        <w:t>, avrà per oggetto</w:t>
      </w:r>
      <w:r w:rsidRPr="000F3B20">
        <w:rPr>
          <w:rFonts w:ascii="Times New Roman" w:eastAsia="Times New Roman" w:hAnsi="Times New Roman" w:cs="Times New Roman"/>
          <w:lang w:eastAsia="ar-SA"/>
        </w:rPr>
        <w:t>:</w:t>
      </w:r>
    </w:p>
    <w:p w14:paraId="0F700622" w14:textId="77777777" w:rsidR="00521926" w:rsidRPr="0068350D" w:rsidRDefault="00521926" w:rsidP="00902491">
      <w:pPr>
        <w:suppressAutoHyphens/>
        <w:autoSpaceDE w:val="0"/>
        <w:spacing w:after="0" w:line="240" w:lineRule="auto"/>
        <w:jc w:val="both"/>
        <w:rPr>
          <w:rFonts w:ascii="Times New Roman" w:eastAsia="Times New Roman" w:hAnsi="Times New Roman" w:cs="Times New Roman"/>
          <w:highlight w:val="cyan"/>
          <w:lang w:eastAsia="ar-SA"/>
        </w:rPr>
      </w:pPr>
    </w:p>
    <w:p w14:paraId="57A8060A" w14:textId="47EFDBF0" w:rsidR="00521926" w:rsidRPr="00B7603F" w:rsidRDefault="00521926" w:rsidP="00B7603F">
      <w:pPr>
        <w:pStyle w:val="Paragrafoelenco"/>
        <w:numPr>
          <w:ilvl w:val="0"/>
          <w:numId w:val="1"/>
        </w:numPr>
        <w:suppressAutoHyphens/>
        <w:autoSpaceDE w:val="0"/>
        <w:spacing w:after="0" w:line="240" w:lineRule="auto"/>
        <w:jc w:val="both"/>
        <w:rPr>
          <w:rFonts w:ascii="Times New Roman" w:eastAsia="Times New Roman" w:hAnsi="Times New Roman" w:cs="Times New Roman"/>
          <w:b/>
          <w:u w:val="single"/>
          <w:lang w:eastAsia="ar-SA"/>
        </w:rPr>
      </w:pPr>
      <w:r w:rsidRPr="00B7603F">
        <w:rPr>
          <w:rFonts w:ascii="Times New Roman" w:eastAsia="Times New Roman" w:hAnsi="Times New Roman" w:cs="Times New Roman"/>
          <w:b/>
          <w:u w:val="single"/>
          <w:lang w:eastAsia="ar-SA"/>
        </w:rPr>
        <w:t>Controllo delle condizioni di salute degli animali e assistenza sanitaria</w:t>
      </w:r>
    </w:p>
    <w:p w14:paraId="12024246" w14:textId="77777777" w:rsidR="00A40440" w:rsidRPr="000F3B20" w:rsidRDefault="00A40440" w:rsidP="00B7603F">
      <w:pPr>
        <w:suppressAutoHyphens/>
        <w:autoSpaceDE w:val="0"/>
        <w:spacing w:after="0" w:line="240" w:lineRule="auto"/>
        <w:ind w:left="1134" w:hanging="283"/>
        <w:jc w:val="both"/>
        <w:rPr>
          <w:rFonts w:ascii="Times New Roman" w:eastAsia="Times New Roman" w:hAnsi="Times New Roman" w:cs="Times New Roman"/>
          <w:lang w:eastAsia="ar-SA"/>
        </w:rPr>
      </w:pPr>
    </w:p>
    <w:p w14:paraId="63FC969B" w14:textId="77777777" w:rsidR="00521926" w:rsidRPr="000F3B20" w:rsidRDefault="00521926" w:rsidP="00B7603F">
      <w:pPr>
        <w:numPr>
          <w:ilvl w:val="1"/>
          <w:numId w:val="1"/>
        </w:numPr>
        <w:suppressAutoHyphens/>
        <w:autoSpaceDE w:val="0"/>
        <w:spacing w:after="0" w:line="240" w:lineRule="auto"/>
        <w:ind w:left="1134" w:hanging="283"/>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controllo della provenienza degli animali utilizzati a fini sperimentali;</w:t>
      </w:r>
    </w:p>
    <w:p w14:paraId="6C2AA481" w14:textId="77777777" w:rsidR="00521926" w:rsidRPr="000F3B20" w:rsidRDefault="00521926" w:rsidP="00B7603F">
      <w:pPr>
        <w:numPr>
          <w:ilvl w:val="1"/>
          <w:numId w:val="1"/>
        </w:numPr>
        <w:suppressAutoHyphens/>
        <w:autoSpaceDE w:val="0"/>
        <w:spacing w:after="0" w:line="240" w:lineRule="auto"/>
        <w:ind w:left="1134" w:hanging="283"/>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controllo della documentazione sanitaria a corredo degli animali introdotti nello Stabulario;</w:t>
      </w:r>
    </w:p>
    <w:p w14:paraId="3AF5CDCB" w14:textId="77777777" w:rsidR="00521926" w:rsidRPr="000F3B20" w:rsidRDefault="00521926" w:rsidP="00B7603F">
      <w:pPr>
        <w:numPr>
          <w:ilvl w:val="1"/>
          <w:numId w:val="1"/>
        </w:numPr>
        <w:suppressAutoHyphens/>
        <w:autoSpaceDE w:val="0"/>
        <w:spacing w:after="0" w:line="240" w:lineRule="auto"/>
        <w:ind w:left="1134" w:hanging="283"/>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controllo sanitario degli animali in allevamento, in quarantena e in sperimentazione;</w:t>
      </w:r>
    </w:p>
    <w:p w14:paraId="02E4B200" w14:textId="77777777" w:rsidR="00521926" w:rsidRPr="000F3B20" w:rsidRDefault="00521926" w:rsidP="00B7603F">
      <w:pPr>
        <w:numPr>
          <w:ilvl w:val="1"/>
          <w:numId w:val="1"/>
        </w:numPr>
        <w:suppressAutoHyphens/>
        <w:autoSpaceDE w:val="0"/>
        <w:spacing w:after="0" w:line="240" w:lineRule="auto"/>
        <w:ind w:left="1134" w:hanging="283"/>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gestione di tutti i rapporti con i servizi Veterinari dell’ASP competente per territorio e segnalazione anche dei casi di malattie soggette a denuncia obbligatoria come previsto dal Regolamento di Polizia Veterinaria nonché di tutti i casi di zoonosi;</w:t>
      </w:r>
    </w:p>
    <w:p w14:paraId="1A8D67E5" w14:textId="77777777" w:rsidR="00521926" w:rsidRPr="000F3B20" w:rsidRDefault="00521926" w:rsidP="00B7603F">
      <w:pPr>
        <w:numPr>
          <w:ilvl w:val="1"/>
          <w:numId w:val="1"/>
        </w:numPr>
        <w:suppressAutoHyphens/>
        <w:autoSpaceDE w:val="0"/>
        <w:spacing w:after="0" w:line="240" w:lineRule="auto"/>
        <w:ind w:left="1134" w:hanging="283"/>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controllo e gestione dei registri di carico, procedure e scarico animali vidimati presso il Ministero della Salute o UVAC competenti per territorio.</w:t>
      </w:r>
    </w:p>
    <w:p w14:paraId="3DD77105" w14:textId="77777777" w:rsidR="00521926" w:rsidRPr="000F3B20" w:rsidRDefault="00521926" w:rsidP="00902491">
      <w:pPr>
        <w:suppressAutoHyphens/>
        <w:autoSpaceDE w:val="0"/>
        <w:spacing w:after="0" w:line="240" w:lineRule="auto"/>
        <w:ind w:left="567"/>
        <w:jc w:val="both"/>
        <w:rPr>
          <w:rFonts w:ascii="Times New Roman" w:eastAsia="Times New Roman" w:hAnsi="Times New Roman" w:cs="Times New Roman"/>
          <w:lang w:eastAsia="ar-SA"/>
        </w:rPr>
      </w:pPr>
    </w:p>
    <w:p w14:paraId="0D179979" w14:textId="15BB5E10" w:rsidR="00521926" w:rsidRPr="00B7603F" w:rsidRDefault="00521926" w:rsidP="00B7603F">
      <w:pPr>
        <w:pStyle w:val="Paragrafoelenco"/>
        <w:numPr>
          <w:ilvl w:val="0"/>
          <w:numId w:val="1"/>
        </w:numPr>
        <w:suppressAutoHyphens/>
        <w:autoSpaceDE w:val="0"/>
        <w:spacing w:after="0" w:line="240" w:lineRule="auto"/>
        <w:jc w:val="both"/>
        <w:rPr>
          <w:rFonts w:ascii="Times New Roman" w:eastAsia="Times New Roman" w:hAnsi="Times New Roman" w:cs="Times New Roman"/>
          <w:b/>
          <w:u w:val="single"/>
          <w:lang w:eastAsia="ar-SA"/>
        </w:rPr>
      </w:pPr>
      <w:r w:rsidRPr="00B7603F">
        <w:rPr>
          <w:rFonts w:ascii="Times New Roman" w:eastAsia="Times New Roman" w:hAnsi="Times New Roman" w:cs="Times New Roman"/>
          <w:b/>
          <w:u w:val="single"/>
          <w:lang w:eastAsia="ar-SA"/>
        </w:rPr>
        <w:t>Consulenza sul benessere animale</w:t>
      </w:r>
    </w:p>
    <w:p w14:paraId="71C8861A" w14:textId="77777777" w:rsidR="00A40440" w:rsidRPr="000F3B20" w:rsidRDefault="00A40440" w:rsidP="00B7603F">
      <w:pPr>
        <w:suppressAutoHyphens/>
        <w:autoSpaceDE w:val="0"/>
        <w:spacing w:after="0" w:line="240" w:lineRule="auto"/>
        <w:ind w:left="1134" w:hanging="283"/>
        <w:jc w:val="both"/>
        <w:rPr>
          <w:rFonts w:ascii="Times New Roman" w:eastAsia="Times New Roman" w:hAnsi="Times New Roman" w:cs="Times New Roman"/>
          <w:b/>
          <w:u w:val="single"/>
          <w:lang w:eastAsia="ar-SA"/>
        </w:rPr>
      </w:pPr>
    </w:p>
    <w:p w14:paraId="5D676377" w14:textId="77777777" w:rsidR="00521926" w:rsidRPr="000F3B20" w:rsidRDefault="00521926" w:rsidP="00B7603F">
      <w:pPr>
        <w:numPr>
          <w:ilvl w:val="1"/>
          <w:numId w:val="1"/>
        </w:numPr>
        <w:suppressAutoHyphens/>
        <w:autoSpaceDE w:val="0"/>
        <w:spacing w:after="0" w:line="240" w:lineRule="auto"/>
        <w:ind w:left="1134" w:hanging="283"/>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controllo, consulenza e assistenza volte a garantire il buon mantenimento e il benessere degli animali allevati e utilizzati a fini sperimentali;</w:t>
      </w:r>
    </w:p>
    <w:p w14:paraId="625FA206" w14:textId="77777777" w:rsidR="00521926" w:rsidRPr="000F3B20" w:rsidRDefault="00521926" w:rsidP="00B7603F">
      <w:pPr>
        <w:numPr>
          <w:ilvl w:val="1"/>
          <w:numId w:val="1"/>
        </w:numPr>
        <w:suppressAutoHyphens/>
        <w:autoSpaceDE w:val="0"/>
        <w:spacing w:after="0" w:line="240" w:lineRule="auto"/>
        <w:ind w:left="1134" w:hanging="283"/>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collaborazione con i ricercatori per la presentazione dei progetti sperimentali all’OPBA di Ateneo e al Ministero della Salute;</w:t>
      </w:r>
    </w:p>
    <w:p w14:paraId="46D0867B" w14:textId="735FEA67" w:rsidR="00642F33" w:rsidRPr="000F3B20" w:rsidRDefault="00521926" w:rsidP="00B7603F">
      <w:pPr>
        <w:numPr>
          <w:ilvl w:val="1"/>
          <w:numId w:val="1"/>
        </w:numPr>
        <w:suppressAutoHyphens/>
        <w:autoSpaceDE w:val="0"/>
        <w:spacing w:after="0" w:line="240" w:lineRule="auto"/>
        <w:ind w:left="1134" w:hanging="283"/>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controllo del rispetto della normativa riguardo l’esecuzione delle procedure sperimentali e dell’accettabilità dei livelli di sofferenza inflitta;</w:t>
      </w:r>
    </w:p>
    <w:p w14:paraId="2F1CE4EA" w14:textId="77777777" w:rsidR="00521926" w:rsidRPr="000F3B20" w:rsidRDefault="00521926" w:rsidP="00B7603F">
      <w:pPr>
        <w:numPr>
          <w:ilvl w:val="1"/>
          <w:numId w:val="1"/>
        </w:numPr>
        <w:suppressAutoHyphens/>
        <w:autoSpaceDE w:val="0"/>
        <w:spacing w:after="0" w:line="240" w:lineRule="auto"/>
        <w:ind w:left="1134" w:hanging="283"/>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lastRenderedPageBreak/>
        <w:t>decisione sul mantenimento in vita, sulla necessità di terapia del dolore o di soppressione degli animali durante le fasi dell’esperimento o al termine delle stesse quando le condizioni di dolore, sofferenza o angoscia siano ritenuti eccessivi o prolungati;</w:t>
      </w:r>
    </w:p>
    <w:p w14:paraId="02869F02" w14:textId="77777777" w:rsidR="00521926" w:rsidRPr="000F3B20" w:rsidRDefault="00521926" w:rsidP="00B7603F">
      <w:pPr>
        <w:numPr>
          <w:ilvl w:val="1"/>
          <w:numId w:val="1"/>
        </w:numPr>
        <w:suppressAutoHyphens/>
        <w:autoSpaceDE w:val="0"/>
        <w:spacing w:after="0" w:line="240" w:lineRule="auto"/>
        <w:ind w:left="1134" w:hanging="283"/>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soppressione.</w:t>
      </w:r>
    </w:p>
    <w:p w14:paraId="018EB379" w14:textId="77777777" w:rsidR="00521926" w:rsidRPr="000F3B20" w:rsidRDefault="00521926" w:rsidP="00902491">
      <w:pPr>
        <w:suppressAutoHyphens/>
        <w:autoSpaceDE w:val="0"/>
        <w:spacing w:after="0" w:line="240" w:lineRule="auto"/>
        <w:ind w:left="567"/>
        <w:jc w:val="both"/>
        <w:rPr>
          <w:rFonts w:ascii="Times New Roman" w:eastAsia="Times New Roman" w:hAnsi="Times New Roman" w:cs="Times New Roman"/>
          <w:lang w:eastAsia="ar-SA"/>
        </w:rPr>
      </w:pPr>
    </w:p>
    <w:p w14:paraId="5A87CEB9" w14:textId="598D309F" w:rsidR="00521926" w:rsidRPr="00B7603F" w:rsidRDefault="00521926" w:rsidP="00B7603F">
      <w:pPr>
        <w:pStyle w:val="Paragrafoelenco"/>
        <w:numPr>
          <w:ilvl w:val="0"/>
          <w:numId w:val="1"/>
        </w:numPr>
        <w:suppressAutoHyphens/>
        <w:autoSpaceDE w:val="0"/>
        <w:spacing w:after="0" w:line="240" w:lineRule="auto"/>
        <w:ind w:hanging="76"/>
        <w:jc w:val="both"/>
        <w:rPr>
          <w:rFonts w:ascii="Times New Roman" w:eastAsia="Times New Roman" w:hAnsi="Times New Roman" w:cs="Times New Roman"/>
          <w:b/>
          <w:u w:val="single"/>
          <w:lang w:eastAsia="ar-SA"/>
        </w:rPr>
      </w:pPr>
      <w:r w:rsidRPr="00B7603F">
        <w:rPr>
          <w:rFonts w:ascii="Times New Roman" w:eastAsia="Times New Roman" w:hAnsi="Times New Roman" w:cs="Times New Roman"/>
          <w:b/>
          <w:u w:val="single"/>
          <w:lang w:eastAsia="ar-SA"/>
        </w:rPr>
        <w:t xml:space="preserve">Gestione dei farmaci nello Stabulario ai sensi del </w:t>
      </w:r>
      <w:proofErr w:type="spellStart"/>
      <w:r w:rsidRPr="00B7603F">
        <w:rPr>
          <w:rFonts w:ascii="Times New Roman" w:eastAsia="Times New Roman" w:hAnsi="Times New Roman" w:cs="Times New Roman"/>
          <w:b/>
          <w:u w:val="single"/>
          <w:lang w:eastAsia="ar-SA"/>
        </w:rPr>
        <w:t>D.Lgs.</w:t>
      </w:r>
      <w:proofErr w:type="spellEnd"/>
      <w:r w:rsidRPr="00B7603F">
        <w:rPr>
          <w:rFonts w:ascii="Times New Roman" w:eastAsia="Times New Roman" w:hAnsi="Times New Roman" w:cs="Times New Roman"/>
          <w:b/>
          <w:u w:val="single"/>
          <w:lang w:eastAsia="ar-SA"/>
        </w:rPr>
        <w:t xml:space="preserve"> 193/2006</w:t>
      </w:r>
    </w:p>
    <w:p w14:paraId="4E978E30" w14:textId="77777777" w:rsidR="00A40440" w:rsidRPr="000F3B20" w:rsidRDefault="00A40440" w:rsidP="00B7603F">
      <w:pPr>
        <w:suppressAutoHyphens/>
        <w:autoSpaceDE w:val="0"/>
        <w:spacing w:after="0" w:line="240" w:lineRule="auto"/>
        <w:ind w:left="1134" w:hanging="76"/>
        <w:jc w:val="both"/>
        <w:rPr>
          <w:rFonts w:ascii="Times New Roman" w:eastAsia="Times New Roman" w:hAnsi="Times New Roman" w:cs="Times New Roman"/>
          <w:b/>
          <w:u w:val="single"/>
          <w:lang w:eastAsia="ar-SA"/>
        </w:rPr>
      </w:pPr>
    </w:p>
    <w:p w14:paraId="27126EA9" w14:textId="77777777" w:rsidR="00521926" w:rsidRPr="000F3B20" w:rsidRDefault="00521926" w:rsidP="00B7603F">
      <w:pPr>
        <w:numPr>
          <w:ilvl w:val="1"/>
          <w:numId w:val="1"/>
        </w:numPr>
        <w:suppressAutoHyphens/>
        <w:autoSpaceDE w:val="0"/>
        <w:spacing w:after="0" w:line="240" w:lineRule="auto"/>
        <w:ind w:left="1276" w:hanging="425"/>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prescrizione ai fini dell’acquisto di medicinali ad uso veterinario a scopo terapeutico, profilattico a o fini sperimentali;</w:t>
      </w:r>
    </w:p>
    <w:p w14:paraId="092C1FDE" w14:textId="77777777" w:rsidR="00521926" w:rsidRPr="000F3B20" w:rsidRDefault="00521926" w:rsidP="00B7603F">
      <w:pPr>
        <w:numPr>
          <w:ilvl w:val="1"/>
          <w:numId w:val="1"/>
        </w:numPr>
        <w:suppressAutoHyphens/>
        <w:autoSpaceDE w:val="0"/>
        <w:spacing w:after="0" w:line="240" w:lineRule="auto"/>
        <w:ind w:left="1276" w:hanging="425"/>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somministrazione dei farmaci;</w:t>
      </w:r>
    </w:p>
    <w:p w14:paraId="7CCF2C49" w14:textId="77777777" w:rsidR="00521926" w:rsidRPr="000F3B20" w:rsidRDefault="00521926" w:rsidP="00B7603F">
      <w:pPr>
        <w:numPr>
          <w:ilvl w:val="1"/>
          <w:numId w:val="1"/>
        </w:numPr>
        <w:suppressAutoHyphens/>
        <w:autoSpaceDE w:val="0"/>
        <w:spacing w:after="0" w:line="240" w:lineRule="auto"/>
        <w:ind w:left="1276" w:hanging="425"/>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per i casi specifici previsti dalla normativa, richiesta di autorizzazione alla detenzione di medicinali veterinari da inoltrare alle autorità competenti corredata da idoneo registro di carico e scarico dei farmaci stessi;</w:t>
      </w:r>
    </w:p>
    <w:p w14:paraId="32E2E5E8" w14:textId="77777777" w:rsidR="00521926" w:rsidRPr="000F3B20" w:rsidRDefault="00521926" w:rsidP="00B7603F">
      <w:pPr>
        <w:numPr>
          <w:ilvl w:val="1"/>
          <w:numId w:val="1"/>
        </w:numPr>
        <w:suppressAutoHyphens/>
        <w:autoSpaceDE w:val="0"/>
        <w:spacing w:after="0" w:line="240" w:lineRule="auto"/>
        <w:ind w:left="1276" w:hanging="425"/>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gestione e controllo del registro di carico e scarico dei farmaci utilizzati nello stabulario.</w:t>
      </w:r>
    </w:p>
    <w:p w14:paraId="459AB2A6" w14:textId="77777777" w:rsidR="00521926" w:rsidRPr="000F3B20" w:rsidRDefault="00521926" w:rsidP="00902491">
      <w:pPr>
        <w:suppressAutoHyphens/>
        <w:autoSpaceDE w:val="0"/>
        <w:spacing w:after="0" w:line="240" w:lineRule="auto"/>
        <w:ind w:left="567"/>
        <w:jc w:val="both"/>
        <w:rPr>
          <w:rFonts w:ascii="Times New Roman" w:eastAsia="Times New Roman" w:hAnsi="Times New Roman" w:cs="Times New Roman"/>
          <w:lang w:eastAsia="ar-SA"/>
        </w:rPr>
      </w:pPr>
    </w:p>
    <w:p w14:paraId="5AC45B13" w14:textId="77777777" w:rsidR="00521926" w:rsidRPr="000F3B20" w:rsidRDefault="00521926" w:rsidP="00B7603F">
      <w:pPr>
        <w:numPr>
          <w:ilvl w:val="0"/>
          <w:numId w:val="1"/>
        </w:numPr>
        <w:suppressAutoHyphens/>
        <w:autoSpaceDE w:val="0"/>
        <w:spacing w:after="0" w:line="240" w:lineRule="auto"/>
        <w:ind w:left="0" w:firstLine="851"/>
        <w:jc w:val="both"/>
        <w:rPr>
          <w:rFonts w:ascii="Times New Roman" w:eastAsia="Times New Roman" w:hAnsi="Times New Roman" w:cs="Times New Roman"/>
          <w:lang w:eastAsia="ar-SA"/>
        </w:rPr>
      </w:pPr>
      <w:r w:rsidRPr="000F3B20">
        <w:rPr>
          <w:rFonts w:ascii="Times New Roman" w:eastAsia="Times New Roman" w:hAnsi="Times New Roman" w:cs="Times New Roman"/>
          <w:b/>
          <w:u w:val="single"/>
          <w:lang w:eastAsia="ar-SA"/>
        </w:rPr>
        <w:t>Collaborazione con l’Amministrazione universitaria per l’assolvimento degli obblighi con le Autorità competenti al fine di garantire il rispetto della normativa vigente</w:t>
      </w:r>
      <w:r w:rsidRPr="000F3B20">
        <w:rPr>
          <w:rFonts w:ascii="Times New Roman" w:eastAsia="Times New Roman" w:hAnsi="Times New Roman" w:cs="Times New Roman"/>
          <w:lang w:eastAsia="ar-SA"/>
        </w:rPr>
        <w:t xml:space="preserve">. </w:t>
      </w:r>
    </w:p>
    <w:p w14:paraId="39E6E0C3" w14:textId="77777777" w:rsidR="00521926" w:rsidRPr="000F3B20" w:rsidRDefault="00521926" w:rsidP="00902491">
      <w:pPr>
        <w:suppressAutoHyphens/>
        <w:autoSpaceDE w:val="0"/>
        <w:spacing w:after="0" w:line="240" w:lineRule="auto"/>
        <w:ind w:firstLine="567"/>
        <w:jc w:val="both"/>
        <w:rPr>
          <w:rFonts w:ascii="Times New Roman" w:eastAsia="Times New Roman" w:hAnsi="Times New Roman" w:cs="Times New Roman"/>
          <w:lang w:eastAsia="ar-SA"/>
        </w:rPr>
      </w:pPr>
    </w:p>
    <w:p w14:paraId="69497227" w14:textId="77777777" w:rsidR="00521926" w:rsidRPr="000F3B20" w:rsidRDefault="00521926" w:rsidP="00902491">
      <w:pPr>
        <w:suppressAutoHyphens/>
        <w:autoSpaceDE w:val="0"/>
        <w:spacing w:after="0" w:line="240" w:lineRule="auto"/>
        <w:ind w:firstLine="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L’incarico professionale dovrà essere svolto attenendosi alle modalità impartite dal Responsabile della Struttura cui è affidato il titolare dell’incarico professionale.</w:t>
      </w:r>
    </w:p>
    <w:p w14:paraId="41AD2FCA" w14:textId="77777777" w:rsidR="00521926" w:rsidRPr="000F3B20" w:rsidRDefault="00521926" w:rsidP="00902491">
      <w:pPr>
        <w:suppressAutoHyphens/>
        <w:autoSpaceDE w:val="0"/>
        <w:spacing w:after="0" w:line="240" w:lineRule="auto"/>
        <w:ind w:firstLine="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Il medesimo Responsabile è tenuto, altresì, ad attestare lo svolgimento delle attività da parte del titolare dell’incarico professionale che eseguirà la prestazione.</w:t>
      </w:r>
    </w:p>
    <w:p w14:paraId="2C0F2842" w14:textId="77777777" w:rsidR="00521926" w:rsidRPr="000F3B20" w:rsidRDefault="00521926" w:rsidP="00902491">
      <w:pPr>
        <w:suppressAutoHyphens/>
        <w:autoSpaceDE w:val="0"/>
        <w:spacing w:after="0" w:line="240" w:lineRule="auto"/>
        <w:ind w:firstLine="567"/>
        <w:jc w:val="both"/>
        <w:rPr>
          <w:rFonts w:ascii="Times New Roman" w:eastAsia="Times New Roman" w:hAnsi="Times New Roman" w:cs="Times New Roman"/>
          <w:lang w:eastAsia="ar-SA"/>
        </w:rPr>
      </w:pPr>
    </w:p>
    <w:p w14:paraId="5C883794" w14:textId="77777777" w:rsidR="00521926" w:rsidRPr="000F3B20" w:rsidRDefault="00521926" w:rsidP="00902491">
      <w:pPr>
        <w:tabs>
          <w:tab w:val="right" w:pos="10347"/>
        </w:tabs>
        <w:suppressAutoHyphens/>
        <w:spacing w:after="0" w:line="240" w:lineRule="auto"/>
        <w:jc w:val="center"/>
        <w:rPr>
          <w:rFonts w:ascii="Times New Roman" w:eastAsia="Times New Roman" w:hAnsi="Times New Roman" w:cs="Times New Roman"/>
          <w:b/>
          <w:bCs/>
          <w:lang w:val="x-none" w:eastAsia="ar-SA"/>
        </w:rPr>
      </w:pPr>
      <w:r w:rsidRPr="000F3B20">
        <w:rPr>
          <w:rFonts w:ascii="Times New Roman" w:eastAsia="Times New Roman" w:hAnsi="Times New Roman" w:cs="Times New Roman"/>
          <w:b/>
          <w:bCs/>
          <w:lang w:val="x-none" w:eastAsia="ar-SA"/>
        </w:rPr>
        <w:t>Art. 3</w:t>
      </w:r>
    </w:p>
    <w:p w14:paraId="6C0B13BE" w14:textId="141BE393" w:rsidR="00521926" w:rsidRDefault="00521926" w:rsidP="00B7603F">
      <w:pPr>
        <w:keepNext/>
        <w:tabs>
          <w:tab w:val="left" w:pos="708"/>
        </w:tabs>
        <w:suppressAutoHyphens/>
        <w:spacing w:after="0" w:line="240" w:lineRule="auto"/>
        <w:ind w:right="2"/>
        <w:jc w:val="center"/>
        <w:outlineLvl w:val="3"/>
        <w:rPr>
          <w:rFonts w:ascii="Times New Roman" w:eastAsia="Times New Roman" w:hAnsi="Times New Roman" w:cs="Times New Roman"/>
          <w:i/>
          <w:lang w:eastAsia="ar-SA"/>
        </w:rPr>
      </w:pPr>
      <w:r w:rsidRPr="000F3B20">
        <w:rPr>
          <w:rFonts w:ascii="Times New Roman" w:eastAsia="Times New Roman" w:hAnsi="Times New Roman" w:cs="Times New Roman"/>
          <w:i/>
          <w:lang w:eastAsia="ar-SA"/>
        </w:rPr>
        <w:t>(Durata e compenso dell’incarico)</w:t>
      </w:r>
    </w:p>
    <w:p w14:paraId="0CF62C90" w14:textId="77777777" w:rsidR="00B7603F" w:rsidRPr="00B7603F" w:rsidRDefault="00B7603F" w:rsidP="00B7603F">
      <w:pPr>
        <w:keepNext/>
        <w:tabs>
          <w:tab w:val="left" w:pos="708"/>
        </w:tabs>
        <w:suppressAutoHyphens/>
        <w:spacing w:after="0" w:line="240" w:lineRule="auto"/>
        <w:ind w:right="2"/>
        <w:jc w:val="center"/>
        <w:outlineLvl w:val="3"/>
        <w:rPr>
          <w:rFonts w:ascii="Times New Roman" w:eastAsia="Times New Roman" w:hAnsi="Times New Roman" w:cs="Times New Roman"/>
          <w:i/>
          <w:lang w:eastAsia="ar-SA"/>
        </w:rPr>
      </w:pPr>
    </w:p>
    <w:p w14:paraId="00015A3C" w14:textId="1630E811" w:rsidR="00521926" w:rsidRPr="000F3B20" w:rsidRDefault="00521926" w:rsidP="00902491">
      <w:pPr>
        <w:tabs>
          <w:tab w:val="right" w:pos="10347"/>
        </w:tabs>
        <w:suppressAutoHyphens/>
        <w:spacing w:after="0" w:line="240" w:lineRule="auto"/>
        <w:ind w:firstLine="567"/>
        <w:jc w:val="both"/>
        <w:rPr>
          <w:rFonts w:ascii="Times New Roman" w:eastAsia="Times New Roman" w:hAnsi="Times New Roman" w:cs="Times New Roman"/>
          <w:b/>
          <w:lang w:eastAsia="ar-SA"/>
        </w:rPr>
      </w:pPr>
      <w:r w:rsidRPr="000F3B20">
        <w:rPr>
          <w:rFonts w:ascii="Times New Roman" w:eastAsia="Times New Roman" w:hAnsi="Times New Roman" w:cs="Times New Roman"/>
          <w:lang w:eastAsia="ar-SA"/>
        </w:rPr>
        <w:t xml:space="preserve">L’incarico professionale, non rinnovabile, </w:t>
      </w:r>
      <w:r w:rsidRPr="000F3B20">
        <w:rPr>
          <w:rFonts w:ascii="Times New Roman" w:eastAsia="Times New Roman" w:hAnsi="Times New Roman" w:cs="Times New Roman"/>
          <w:lang w:val="x-none" w:eastAsia="ar-SA"/>
        </w:rPr>
        <w:t>avr</w:t>
      </w:r>
      <w:r w:rsidRPr="000F3B20">
        <w:rPr>
          <w:rFonts w:ascii="Times New Roman" w:eastAsia="Times New Roman" w:hAnsi="Times New Roman" w:cs="Times New Roman"/>
          <w:lang w:eastAsia="ar-SA"/>
        </w:rPr>
        <w:t>à</w:t>
      </w:r>
      <w:r w:rsidRPr="000F3B20">
        <w:rPr>
          <w:rFonts w:ascii="Times New Roman" w:eastAsia="Times New Roman" w:hAnsi="Times New Roman" w:cs="Times New Roman"/>
          <w:lang w:val="x-none" w:eastAsia="ar-SA"/>
        </w:rPr>
        <w:t xml:space="preserve"> durata di </w:t>
      </w:r>
      <w:r w:rsidRPr="000F3B20">
        <w:rPr>
          <w:rFonts w:ascii="Times New Roman" w:eastAsia="Times New Roman" w:hAnsi="Times New Roman" w:cs="Times New Roman"/>
          <w:lang w:eastAsia="ar-SA"/>
        </w:rPr>
        <w:t>12</w:t>
      </w:r>
      <w:r w:rsidRPr="000F3B20">
        <w:rPr>
          <w:rFonts w:ascii="Times New Roman" w:eastAsia="Times New Roman" w:hAnsi="Times New Roman" w:cs="Times New Roman"/>
          <w:lang w:val="x-none" w:eastAsia="ar-SA"/>
        </w:rPr>
        <w:t xml:space="preserve"> mesi</w:t>
      </w:r>
      <w:r w:rsidRPr="000F3B20">
        <w:rPr>
          <w:rFonts w:ascii="Times New Roman" w:eastAsia="Times New Roman" w:hAnsi="Times New Roman" w:cs="Times New Roman"/>
          <w:lang w:eastAsia="ar-SA"/>
        </w:rPr>
        <w:t xml:space="preserve"> eventualmente prorogabili ai sensi dell’art. 12, comma 3, del Regolamento di cui al DR. n. 877/2020</w:t>
      </w:r>
      <w:r w:rsidR="00633861" w:rsidRPr="000F3B20">
        <w:rPr>
          <w:rFonts w:ascii="Times New Roman" w:eastAsia="Times New Roman" w:hAnsi="Times New Roman" w:cs="Times New Roman"/>
          <w:lang w:eastAsia="ar-SA"/>
        </w:rPr>
        <w:t>.</w:t>
      </w:r>
    </w:p>
    <w:p w14:paraId="4EEF6D2A" w14:textId="77777777" w:rsidR="00521926" w:rsidRPr="000F3B20" w:rsidRDefault="00521926" w:rsidP="00902491">
      <w:pPr>
        <w:tabs>
          <w:tab w:val="right" w:pos="10347"/>
        </w:tabs>
        <w:suppressAutoHyphens/>
        <w:spacing w:after="0" w:line="240" w:lineRule="auto"/>
        <w:ind w:firstLine="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L’incarico dovrà essere eseguito secondo il seguente schema:</w:t>
      </w:r>
    </w:p>
    <w:p w14:paraId="523BB508" w14:textId="23F07F93" w:rsidR="00521926" w:rsidRPr="000F3B20" w:rsidRDefault="00521926" w:rsidP="00902491">
      <w:pPr>
        <w:numPr>
          <w:ilvl w:val="0"/>
          <w:numId w:val="2"/>
        </w:numPr>
        <w:suppressAutoHyphens/>
        <w:spacing w:after="0" w:line="240" w:lineRule="auto"/>
        <w:jc w:val="both"/>
        <w:rPr>
          <w:rFonts w:ascii="Times New Roman" w:eastAsia="Times New Roman" w:hAnsi="Times New Roman" w:cs="Times New Roman"/>
          <w:lang w:eastAsia="ar-SA"/>
        </w:rPr>
      </w:pPr>
      <w:r w:rsidRPr="000F3B20">
        <w:rPr>
          <w:rFonts w:ascii="Times New Roman" w:eastAsia="Times New Roman" w:hAnsi="Times New Roman" w:cs="Times New Roman"/>
          <w:b/>
          <w:lang w:eastAsia="ar-SA"/>
        </w:rPr>
        <w:t xml:space="preserve">Almeno n. 3 ore di attività, </w:t>
      </w:r>
      <w:r w:rsidR="00400458">
        <w:rPr>
          <w:rFonts w:ascii="Times New Roman" w:eastAsia="Times New Roman" w:hAnsi="Times New Roman" w:cs="Times New Roman"/>
          <w:b/>
          <w:lang w:eastAsia="ar-SA"/>
        </w:rPr>
        <w:t xml:space="preserve">da svolgersi la mattina </w:t>
      </w:r>
      <w:r w:rsidRPr="000F3B20">
        <w:rPr>
          <w:rFonts w:ascii="Times New Roman" w:eastAsia="Times New Roman" w:hAnsi="Times New Roman" w:cs="Times New Roman"/>
          <w:b/>
          <w:lang w:eastAsia="ar-SA"/>
        </w:rPr>
        <w:t>dal lunedì al venerdì</w:t>
      </w:r>
      <w:r w:rsidR="00400458">
        <w:rPr>
          <w:rFonts w:ascii="Times New Roman" w:eastAsia="Times New Roman" w:hAnsi="Times New Roman" w:cs="Times New Roman"/>
          <w:b/>
          <w:lang w:eastAsia="ar-SA"/>
        </w:rPr>
        <w:t xml:space="preserve">; </w:t>
      </w:r>
    </w:p>
    <w:p w14:paraId="4526A6EB" w14:textId="0E377443" w:rsidR="00535293" w:rsidRPr="000F3B20" w:rsidRDefault="00521926" w:rsidP="00902491">
      <w:pPr>
        <w:numPr>
          <w:ilvl w:val="0"/>
          <w:numId w:val="2"/>
        </w:numPr>
        <w:suppressAutoHyphens/>
        <w:spacing w:after="0" w:line="240" w:lineRule="auto"/>
        <w:jc w:val="both"/>
        <w:rPr>
          <w:rFonts w:ascii="Times New Roman" w:eastAsia="Times New Roman" w:hAnsi="Times New Roman" w:cs="Times New Roman"/>
          <w:lang w:eastAsia="ar-SA"/>
        </w:rPr>
      </w:pPr>
      <w:r w:rsidRPr="000F3B20">
        <w:rPr>
          <w:rFonts w:ascii="Times New Roman" w:eastAsia="Times New Roman" w:hAnsi="Times New Roman" w:cs="Times New Roman"/>
          <w:b/>
          <w:lang w:eastAsia="ar-SA"/>
        </w:rPr>
        <w:t>Almeno n. 3 ore di attività per n. 3 pomeriggi settimanali</w:t>
      </w:r>
      <w:r w:rsidRPr="000F3B20">
        <w:rPr>
          <w:rFonts w:ascii="Times New Roman" w:eastAsia="Times New Roman" w:hAnsi="Times New Roman" w:cs="Times New Roman"/>
          <w:lang w:eastAsia="ar-SA"/>
        </w:rPr>
        <w:t>;</w:t>
      </w:r>
    </w:p>
    <w:p w14:paraId="185808D7" w14:textId="21405542" w:rsidR="00642F33" w:rsidRPr="000F3B20" w:rsidRDefault="00521926" w:rsidP="00902491">
      <w:pPr>
        <w:numPr>
          <w:ilvl w:val="0"/>
          <w:numId w:val="2"/>
        </w:numPr>
        <w:suppressAutoHyphens/>
        <w:spacing w:after="0" w:line="240" w:lineRule="auto"/>
        <w:jc w:val="both"/>
        <w:rPr>
          <w:rFonts w:ascii="Times New Roman" w:eastAsia="Times New Roman" w:hAnsi="Times New Roman" w:cs="Times New Roman"/>
          <w:b/>
          <w:lang w:eastAsia="ar-SA"/>
        </w:rPr>
      </w:pPr>
      <w:r w:rsidRPr="000F3B20">
        <w:rPr>
          <w:rFonts w:ascii="Times New Roman" w:eastAsia="Times New Roman" w:hAnsi="Times New Roman" w:cs="Times New Roman"/>
          <w:b/>
          <w:lang w:eastAsia="ar-SA"/>
        </w:rPr>
        <w:t>Almeno 1 ora di attività il sabato e 1 ora la domenica</w:t>
      </w:r>
      <w:r w:rsidRPr="000F3B20">
        <w:rPr>
          <w:rFonts w:ascii="Times New Roman" w:eastAsia="Times New Roman" w:hAnsi="Times New Roman" w:cs="Times New Roman"/>
          <w:lang w:eastAsia="ar-SA"/>
        </w:rPr>
        <w:t xml:space="preserve">. </w:t>
      </w:r>
    </w:p>
    <w:p w14:paraId="3C139108" w14:textId="77777777" w:rsidR="00AD0CBD" w:rsidRPr="000F3B20" w:rsidRDefault="00AD0CBD" w:rsidP="00902491">
      <w:pPr>
        <w:suppressAutoHyphens/>
        <w:spacing w:after="0" w:line="240" w:lineRule="auto"/>
        <w:ind w:left="720"/>
        <w:jc w:val="both"/>
        <w:rPr>
          <w:rFonts w:ascii="Times New Roman" w:eastAsia="Times New Roman" w:hAnsi="Times New Roman" w:cs="Times New Roman"/>
          <w:b/>
          <w:lang w:eastAsia="ar-SA"/>
        </w:rPr>
      </w:pPr>
    </w:p>
    <w:p w14:paraId="1A471754" w14:textId="1733AC79" w:rsidR="00521926" w:rsidRPr="000F3B20" w:rsidRDefault="00521926" w:rsidP="00902491">
      <w:pPr>
        <w:spacing w:after="0" w:line="240" w:lineRule="auto"/>
        <w:ind w:firstLine="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 xml:space="preserve">Lo schema di attività potrà essere </w:t>
      </w:r>
      <w:r w:rsidR="00360C6A" w:rsidRPr="000F3B20">
        <w:rPr>
          <w:rFonts w:ascii="Times New Roman" w:eastAsia="Times New Roman" w:hAnsi="Times New Roman" w:cs="Times New Roman"/>
          <w:lang w:eastAsia="ar-SA"/>
        </w:rPr>
        <w:t>s</w:t>
      </w:r>
      <w:r w:rsidRPr="000F3B20">
        <w:rPr>
          <w:rFonts w:ascii="Times New Roman" w:eastAsia="Times New Roman" w:hAnsi="Times New Roman" w:cs="Times New Roman"/>
          <w:lang w:eastAsia="ar-SA"/>
        </w:rPr>
        <w:t>oggetto a variazioni occasionali su disposizione del Responsabile della struttura secondo le necessità della ricerca, al fine di assistere i Ricercatori nelle attività programmate sugli animali.</w:t>
      </w:r>
    </w:p>
    <w:p w14:paraId="3456B9F9" w14:textId="4CEA9545" w:rsidR="00521926" w:rsidRPr="000F3B20" w:rsidRDefault="00521926" w:rsidP="00902491">
      <w:pPr>
        <w:spacing w:after="0" w:line="240" w:lineRule="auto"/>
        <w:ind w:firstLine="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L</w:t>
      </w:r>
      <w:r w:rsidR="00604CB6" w:rsidRPr="000F3B20">
        <w:rPr>
          <w:rFonts w:ascii="Times New Roman" w:eastAsia="Times New Roman" w:hAnsi="Times New Roman" w:cs="Times New Roman"/>
          <w:lang w:eastAsia="ar-SA"/>
        </w:rPr>
        <w:t xml:space="preserve">e modalità di </w:t>
      </w:r>
      <w:r w:rsidR="00756366" w:rsidRPr="000F3B20">
        <w:rPr>
          <w:rFonts w:ascii="Times New Roman" w:eastAsia="Times New Roman" w:hAnsi="Times New Roman" w:cs="Times New Roman"/>
          <w:lang w:eastAsia="ar-SA"/>
        </w:rPr>
        <w:t>attestazione delle attività svolte nonché della</w:t>
      </w:r>
      <w:r w:rsidR="00604CB6" w:rsidRPr="000F3B20">
        <w:rPr>
          <w:rFonts w:ascii="Times New Roman" w:eastAsia="Times New Roman" w:hAnsi="Times New Roman" w:cs="Times New Roman"/>
          <w:lang w:eastAsia="ar-SA"/>
        </w:rPr>
        <w:t xml:space="preserve"> presenza giornaliera potranno essere concordate con il Responsabile dello Stabulario.</w:t>
      </w:r>
    </w:p>
    <w:p w14:paraId="7E2951BB" w14:textId="77777777" w:rsidR="00521926" w:rsidRPr="000F3B20" w:rsidRDefault="00521926" w:rsidP="00902491">
      <w:pPr>
        <w:tabs>
          <w:tab w:val="right" w:pos="10347"/>
        </w:tabs>
        <w:suppressAutoHyphens/>
        <w:spacing w:after="0" w:line="240" w:lineRule="auto"/>
        <w:ind w:firstLine="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Il contratto darà diritto ad un</w:t>
      </w:r>
      <w:r w:rsidRPr="000F3B20">
        <w:rPr>
          <w:rFonts w:ascii="Times New Roman" w:eastAsia="Times New Roman" w:hAnsi="Times New Roman" w:cs="Times New Roman"/>
          <w:lang w:val="x-none" w:eastAsia="ar-SA"/>
        </w:rPr>
        <w:t xml:space="preserve"> compenso complessivo al lordo </w:t>
      </w:r>
      <w:r w:rsidRPr="000F3B20">
        <w:rPr>
          <w:rFonts w:ascii="Times New Roman" w:eastAsia="Times New Roman" w:hAnsi="Times New Roman" w:cs="Times New Roman"/>
          <w:lang w:eastAsia="ar-SA"/>
        </w:rPr>
        <w:t xml:space="preserve">comprensivo del 2% di ENPAV e del 22% di IVA calcolato sull’onorario al lordo dell’ENPAV </w:t>
      </w:r>
      <w:r w:rsidRPr="000F3B20">
        <w:rPr>
          <w:rFonts w:ascii="Times New Roman" w:eastAsia="Times New Roman" w:hAnsi="Times New Roman" w:cs="Times New Roman"/>
          <w:lang w:val="x-none" w:eastAsia="ar-SA"/>
        </w:rPr>
        <w:t xml:space="preserve">pari ad </w:t>
      </w:r>
      <w:r w:rsidRPr="000F3B20">
        <w:rPr>
          <w:rFonts w:ascii="Times New Roman" w:eastAsia="Times New Roman" w:hAnsi="Times New Roman" w:cs="Times New Roman"/>
          <w:i/>
          <w:lang w:val="x-none" w:eastAsia="ar-SA"/>
        </w:rPr>
        <w:t xml:space="preserve">€ </w:t>
      </w:r>
      <w:r w:rsidRPr="000F3B20">
        <w:rPr>
          <w:rFonts w:ascii="Times New Roman" w:eastAsia="Times New Roman" w:hAnsi="Times New Roman" w:cs="Times New Roman"/>
          <w:i/>
          <w:lang w:eastAsia="ar-SA"/>
        </w:rPr>
        <w:t>30.000,00</w:t>
      </w:r>
      <w:r w:rsidRPr="000F3B20">
        <w:rPr>
          <w:rFonts w:ascii="Times New Roman" w:eastAsia="Times New Roman" w:hAnsi="Times New Roman" w:cs="Times New Roman"/>
          <w:lang w:val="x-none" w:eastAsia="ar-SA"/>
        </w:rPr>
        <w:t>.</w:t>
      </w:r>
    </w:p>
    <w:p w14:paraId="12316FB1" w14:textId="77777777" w:rsidR="00521926" w:rsidRPr="000F3B20" w:rsidRDefault="00521926" w:rsidP="00902491">
      <w:pPr>
        <w:tabs>
          <w:tab w:val="right" w:pos="10347"/>
        </w:tabs>
        <w:suppressAutoHyphens/>
        <w:spacing w:after="0" w:line="240" w:lineRule="auto"/>
        <w:ind w:firstLine="567"/>
        <w:jc w:val="both"/>
        <w:rPr>
          <w:rFonts w:ascii="Times New Roman" w:eastAsia="Times New Roman" w:hAnsi="Times New Roman" w:cs="Times New Roman"/>
          <w:lang w:eastAsia="ar-SA"/>
        </w:rPr>
      </w:pPr>
      <w:r w:rsidRPr="000F3B20">
        <w:rPr>
          <w:rFonts w:ascii="Times New Roman" w:eastAsia="Times New Roman" w:hAnsi="Times New Roman" w:cs="Times New Roman"/>
          <w:lang w:val="x-none" w:eastAsia="ar-SA"/>
        </w:rPr>
        <w:t xml:space="preserve">Il compenso verrà erogato in rate mensili di uguale importo </w:t>
      </w:r>
      <w:r w:rsidRPr="000F3B20">
        <w:rPr>
          <w:rFonts w:ascii="Times New Roman" w:eastAsia="Times New Roman" w:hAnsi="Times New Roman" w:cs="Times New Roman"/>
          <w:lang w:eastAsia="ar-SA"/>
        </w:rPr>
        <w:t xml:space="preserve">a seguito di presentazione della relativa fattura, previa verifica e attestazione dello svolgimento delle attività </w:t>
      </w:r>
      <w:r w:rsidRPr="000F3B20">
        <w:rPr>
          <w:rFonts w:ascii="Times New Roman" w:eastAsia="Times New Roman" w:hAnsi="Times New Roman" w:cs="Times New Roman"/>
          <w:lang w:val="x-none" w:eastAsia="ar-SA"/>
        </w:rPr>
        <w:t xml:space="preserve">da parte del Responsabile </w:t>
      </w:r>
      <w:r w:rsidRPr="000F3B20">
        <w:rPr>
          <w:rFonts w:ascii="Times New Roman" w:eastAsia="Times New Roman" w:hAnsi="Times New Roman" w:cs="Times New Roman"/>
          <w:lang w:eastAsia="ar-SA"/>
        </w:rPr>
        <w:t xml:space="preserve">dello Stabulario </w:t>
      </w:r>
      <w:r w:rsidRPr="000F3B20">
        <w:rPr>
          <w:rFonts w:ascii="Times New Roman" w:eastAsia="Times New Roman" w:hAnsi="Times New Roman" w:cs="Times New Roman"/>
          <w:lang w:val="x-none" w:eastAsia="ar-SA"/>
        </w:rPr>
        <w:t>presso la cui struttura i</w:t>
      </w:r>
      <w:r w:rsidRPr="000F3B20">
        <w:rPr>
          <w:rFonts w:ascii="Times New Roman" w:eastAsia="Times New Roman" w:hAnsi="Times New Roman" w:cs="Times New Roman"/>
          <w:lang w:eastAsia="ar-SA"/>
        </w:rPr>
        <w:t>l</w:t>
      </w:r>
      <w:r w:rsidRPr="000F3B20">
        <w:rPr>
          <w:rFonts w:ascii="Times New Roman" w:eastAsia="Times New Roman" w:hAnsi="Times New Roman" w:cs="Times New Roman"/>
          <w:lang w:val="x-none" w:eastAsia="ar-SA"/>
        </w:rPr>
        <w:t xml:space="preserve"> </w:t>
      </w:r>
      <w:r w:rsidRPr="000F3B20">
        <w:rPr>
          <w:rFonts w:ascii="Times New Roman" w:eastAsia="Times New Roman" w:hAnsi="Times New Roman" w:cs="Times New Roman"/>
          <w:lang w:eastAsia="ar-SA"/>
        </w:rPr>
        <w:t xml:space="preserve">titolare dell’incarico professionale </w:t>
      </w:r>
      <w:r w:rsidRPr="000F3B20">
        <w:rPr>
          <w:rFonts w:ascii="Times New Roman" w:eastAsia="Times New Roman" w:hAnsi="Times New Roman" w:cs="Times New Roman"/>
          <w:lang w:val="x-none" w:eastAsia="ar-SA"/>
        </w:rPr>
        <w:t>eseguir</w:t>
      </w:r>
      <w:r w:rsidRPr="000F3B20">
        <w:rPr>
          <w:rFonts w:ascii="Times New Roman" w:eastAsia="Times New Roman" w:hAnsi="Times New Roman" w:cs="Times New Roman"/>
          <w:lang w:eastAsia="ar-SA"/>
        </w:rPr>
        <w:t>à</w:t>
      </w:r>
      <w:r w:rsidRPr="000F3B20">
        <w:rPr>
          <w:rFonts w:ascii="Times New Roman" w:eastAsia="Times New Roman" w:hAnsi="Times New Roman" w:cs="Times New Roman"/>
          <w:lang w:val="x-none" w:eastAsia="ar-SA"/>
        </w:rPr>
        <w:t xml:space="preserve"> l</w:t>
      </w:r>
      <w:r w:rsidRPr="000F3B20">
        <w:rPr>
          <w:rFonts w:ascii="Times New Roman" w:eastAsia="Times New Roman" w:hAnsi="Times New Roman" w:cs="Times New Roman"/>
          <w:lang w:eastAsia="ar-SA"/>
        </w:rPr>
        <w:t>a</w:t>
      </w:r>
      <w:r w:rsidRPr="000F3B20">
        <w:rPr>
          <w:rFonts w:ascii="Times New Roman" w:eastAsia="Times New Roman" w:hAnsi="Times New Roman" w:cs="Times New Roman"/>
          <w:lang w:val="x-none" w:eastAsia="ar-SA"/>
        </w:rPr>
        <w:t xml:space="preserve"> prestazion</w:t>
      </w:r>
      <w:r w:rsidRPr="000F3B20">
        <w:rPr>
          <w:rFonts w:ascii="Times New Roman" w:eastAsia="Times New Roman" w:hAnsi="Times New Roman" w:cs="Times New Roman"/>
          <w:lang w:eastAsia="ar-SA"/>
        </w:rPr>
        <w:t>e</w:t>
      </w:r>
      <w:r w:rsidRPr="000F3B20">
        <w:rPr>
          <w:rFonts w:ascii="Times New Roman" w:eastAsia="Times New Roman" w:hAnsi="Times New Roman" w:cs="Times New Roman"/>
          <w:lang w:val="x-none" w:eastAsia="ar-SA"/>
        </w:rPr>
        <w:t>.</w:t>
      </w:r>
    </w:p>
    <w:p w14:paraId="1CF95830" w14:textId="77777777" w:rsidR="00642F33" w:rsidRPr="000F3B20" w:rsidRDefault="00642F33" w:rsidP="00902491">
      <w:pPr>
        <w:tabs>
          <w:tab w:val="right" w:pos="10347"/>
        </w:tabs>
        <w:suppressAutoHyphens/>
        <w:spacing w:after="0" w:line="240" w:lineRule="auto"/>
        <w:jc w:val="both"/>
        <w:rPr>
          <w:rFonts w:ascii="Times New Roman" w:eastAsia="Times New Roman" w:hAnsi="Times New Roman" w:cs="Times New Roman"/>
          <w:lang w:eastAsia="ar-SA"/>
        </w:rPr>
      </w:pPr>
    </w:p>
    <w:p w14:paraId="6621A341" w14:textId="77777777" w:rsidR="00521926" w:rsidRPr="000F3B20" w:rsidRDefault="00521926" w:rsidP="00902491">
      <w:pPr>
        <w:tabs>
          <w:tab w:val="right" w:pos="10347"/>
        </w:tabs>
        <w:suppressAutoHyphens/>
        <w:spacing w:after="0" w:line="240" w:lineRule="auto"/>
        <w:jc w:val="center"/>
        <w:rPr>
          <w:rFonts w:ascii="Times New Roman" w:eastAsia="Times New Roman" w:hAnsi="Times New Roman" w:cs="Times New Roman"/>
          <w:b/>
          <w:bCs/>
          <w:u w:val="single"/>
          <w:lang w:val="x-none" w:eastAsia="ar-SA"/>
        </w:rPr>
      </w:pPr>
      <w:r w:rsidRPr="000F3B20">
        <w:rPr>
          <w:rFonts w:ascii="Times New Roman" w:eastAsia="Times New Roman" w:hAnsi="Times New Roman" w:cs="Times New Roman"/>
          <w:b/>
          <w:bCs/>
          <w:u w:val="single"/>
          <w:lang w:val="x-none" w:eastAsia="ar-SA"/>
        </w:rPr>
        <w:t>Art. 4</w:t>
      </w:r>
    </w:p>
    <w:p w14:paraId="704C0080" w14:textId="5B183F97" w:rsidR="00521926" w:rsidRDefault="00521926" w:rsidP="00B7603F">
      <w:pPr>
        <w:tabs>
          <w:tab w:val="right" w:pos="10347"/>
        </w:tabs>
        <w:suppressAutoHyphens/>
        <w:spacing w:after="0" w:line="240" w:lineRule="auto"/>
        <w:jc w:val="center"/>
        <w:rPr>
          <w:rFonts w:ascii="Times New Roman" w:eastAsia="Times New Roman" w:hAnsi="Times New Roman" w:cs="Times New Roman"/>
          <w:i/>
          <w:lang w:val="x-none" w:eastAsia="ar-SA"/>
        </w:rPr>
      </w:pPr>
      <w:r w:rsidRPr="000F3B20">
        <w:rPr>
          <w:rFonts w:ascii="Times New Roman" w:eastAsia="Times New Roman" w:hAnsi="Times New Roman" w:cs="Times New Roman"/>
          <w:i/>
          <w:lang w:val="x-none" w:eastAsia="ar-SA"/>
        </w:rPr>
        <w:t>(Requisiti di ammissione)</w:t>
      </w:r>
    </w:p>
    <w:p w14:paraId="4C4C754C" w14:textId="77777777" w:rsidR="00B7603F" w:rsidRPr="00B7603F" w:rsidRDefault="00B7603F" w:rsidP="00B7603F">
      <w:pPr>
        <w:tabs>
          <w:tab w:val="right" w:pos="10347"/>
        </w:tabs>
        <w:suppressAutoHyphens/>
        <w:spacing w:after="0" w:line="240" w:lineRule="auto"/>
        <w:jc w:val="center"/>
        <w:rPr>
          <w:rFonts w:ascii="Times New Roman" w:eastAsia="Times New Roman" w:hAnsi="Times New Roman" w:cs="Times New Roman"/>
          <w:i/>
          <w:lang w:val="x-none" w:eastAsia="ar-SA"/>
        </w:rPr>
      </w:pPr>
    </w:p>
    <w:p w14:paraId="2EBC1215" w14:textId="77777777" w:rsidR="00521926" w:rsidRPr="000F3B20" w:rsidRDefault="00521926" w:rsidP="00902491">
      <w:pPr>
        <w:spacing w:after="0" w:line="240" w:lineRule="auto"/>
        <w:ind w:firstLine="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Possono partecipare alla selezione pubblica indetta per il conferimento di n. 1 incarico professionale di cui all’art. 1, coloro i quali sono in possesso dei seguenti requisiti:</w:t>
      </w:r>
    </w:p>
    <w:p w14:paraId="000E728B" w14:textId="77777777" w:rsidR="00521926" w:rsidRPr="000F3B20" w:rsidRDefault="00521926" w:rsidP="00902491">
      <w:pPr>
        <w:spacing w:after="0" w:line="240" w:lineRule="auto"/>
        <w:ind w:firstLine="567"/>
        <w:jc w:val="both"/>
        <w:rPr>
          <w:rFonts w:ascii="Times New Roman" w:eastAsia="Times New Roman" w:hAnsi="Times New Roman" w:cs="Times New Roman"/>
          <w:lang w:eastAsia="ar-SA"/>
        </w:rPr>
      </w:pPr>
    </w:p>
    <w:p w14:paraId="454CF9D7" w14:textId="77777777" w:rsidR="00521926" w:rsidRPr="000F3B20" w:rsidRDefault="00521926" w:rsidP="00902491">
      <w:pPr>
        <w:numPr>
          <w:ilvl w:val="0"/>
          <w:numId w:val="3"/>
        </w:numPr>
        <w:suppressAutoHyphens/>
        <w:spacing w:after="0" w:line="240" w:lineRule="auto"/>
        <w:ind w:left="567" w:hanging="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lastRenderedPageBreak/>
        <w:t>Diploma di Laurea in Medicina Veterinaria;</w:t>
      </w:r>
    </w:p>
    <w:p w14:paraId="3519818D" w14:textId="77777777" w:rsidR="00521926" w:rsidRPr="000F3B20" w:rsidRDefault="00521926" w:rsidP="00902491">
      <w:pPr>
        <w:numPr>
          <w:ilvl w:val="0"/>
          <w:numId w:val="3"/>
        </w:numPr>
        <w:suppressAutoHyphens/>
        <w:spacing w:after="0" w:line="240" w:lineRule="auto"/>
        <w:ind w:left="567" w:hanging="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Abilitazione all’esercizio della professione di Medico Veterinario;</w:t>
      </w:r>
    </w:p>
    <w:p w14:paraId="2E8BDA89" w14:textId="77777777" w:rsidR="00521926" w:rsidRPr="000F3B20" w:rsidRDefault="00521926" w:rsidP="00902491">
      <w:pPr>
        <w:numPr>
          <w:ilvl w:val="0"/>
          <w:numId w:val="3"/>
        </w:numPr>
        <w:suppressAutoHyphens/>
        <w:spacing w:after="0" w:line="240" w:lineRule="auto"/>
        <w:ind w:left="567" w:hanging="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Iscrizione all’Albo dell’Ordine dei Medici Veterinari;</w:t>
      </w:r>
    </w:p>
    <w:p w14:paraId="464B8B37" w14:textId="77777777" w:rsidR="00521926" w:rsidRPr="000F3B20" w:rsidRDefault="00521926" w:rsidP="00902491">
      <w:pPr>
        <w:numPr>
          <w:ilvl w:val="0"/>
          <w:numId w:val="3"/>
        </w:numPr>
        <w:suppressAutoHyphens/>
        <w:spacing w:after="0" w:line="240" w:lineRule="auto"/>
        <w:ind w:left="567" w:hanging="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Esperienza documentata in relazione all’attività oggetto del presente bando.</w:t>
      </w:r>
    </w:p>
    <w:p w14:paraId="5B28A7D4" w14:textId="23A70C90" w:rsidR="00521926" w:rsidRPr="000F3B20" w:rsidRDefault="00521926" w:rsidP="00902491">
      <w:pPr>
        <w:numPr>
          <w:ilvl w:val="0"/>
          <w:numId w:val="3"/>
        </w:numPr>
        <w:suppressAutoHyphens/>
        <w:spacing w:after="0" w:line="240" w:lineRule="auto"/>
        <w:ind w:left="567" w:hanging="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Possesso di PARTITA IVA</w:t>
      </w:r>
    </w:p>
    <w:p w14:paraId="41BB4A9B" w14:textId="77777777" w:rsidR="00521926" w:rsidRPr="000F3B20" w:rsidRDefault="00521926" w:rsidP="00902491">
      <w:pPr>
        <w:tabs>
          <w:tab w:val="right" w:pos="10347"/>
        </w:tabs>
        <w:suppressAutoHyphens/>
        <w:spacing w:after="0" w:line="240" w:lineRule="auto"/>
        <w:ind w:firstLine="567"/>
        <w:jc w:val="both"/>
        <w:rPr>
          <w:rFonts w:ascii="Times New Roman" w:eastAsia="Times New Roman" w:hAnsi="Times New Roman" w:cs="Times New Roman"/>
          <w:lang w:eastAsia="ar-SA"/>
        </w:rPr>
      </w:pPr>
    </w:p>
    <w:p w14:paraId="4929E6F0" w14:textId="1DC116C6" w:rsidR="00521926" w:rsidRPr="000F3B20" w:rsidRDefault="00521926" w:rsidP="00902491">
      <w:pPr>
        <w:tabs>
          <w:tab w:val="right" w:pos="10347"/>
        </w:tabs>
        <w:suppressAutoHyphens/>
        <w:spacing w:after="0" w:line="240" w:lineRule="auto"/>
        <w:ind w:firstLine="567"/>
        <w:jc w:val="both"/>
        <w:rPr>
          <w:rFonts w:ascii="Times New Roman" w:eastAsia="Times New Roman" w:hAnsi="Times New Roman" w:cs="Times New Roman"/>
          <w:lang w:val="x-none" w:eastAsia="ar-SA"/>
        </w:rPr>
      </w:pPr>
      <w:r w:rsidRPr="000F3B20">
        <w:rPr>
          <w:rFonts w:ascii="Times New Roman" w:eastAsia="Times New Roman" w:hAnsi="Times New Roman" w:cs="Times New Roman"/>
          <w:lang w:val="x-none" w:eastAsia="ar-SA"/>
        </w:rPr>
        <w:t>I requisiti prescritti devono essere posseduti</w:t>
      </w:r>
      <w:r w:rsidRPr="000F3B20">
        <w:rPr>
          <w:rFonts w:ascii="Times New Roman" w:eastAsia="Times New Roman" w:hAnsi="Times New Roman" w:cs="Times New Roman"/>
          <w:lang w:eastAsia="ar-SA"/>
        </w:rPr>
        <w:t xml:space="preserve">, </w:t>
      </w:r>
      <w:r w:rsidRPr="000F3B20">
        <w:rPr>
          <w:rFonts w:ascii="Times New Roman" w:eastAsia="Times New Roman" w:hAnsi="Times New Roman" w:cs="Times New Roman"/>
          <w:b/>
          <w:u w:val="single"/>
          <w:lang w:eastAsia="ar-SA"/>
        </w:rPr>
        <w:t>a pena di esclusione</w:t>
      </w:r>
      <w:r w:rsidRPr="000F3B20">
        <w:rPr>
          <w:rFonts w:ascii="Times New Roman" w:eastAsia="Times New Roman" w:hAnsi="Times New Roman" w:cs="Times New Roman"/>
          <w:lang w:eastAsia="ar-SA"/>
        </w:rPr>
        <w:t>,</w:t>
      </w:r>
      <w:r w:rsidR="00642F33" w:rsidRPr="000F3B20">
        <w:rPr>
          <w:rFonts w:ascii="Times New Roman" w:eastAsia="Times New Roman" w:hAnsi="Times New Roman" w:cs="Times New Roman"/>
          <w:lang w:eastAsia="ar-SA"/>
        </w:rPr>
        <w:t xml:space="preserve"> </w:t>
      </w:r>
      <w:r w:rsidR="006D4A5A" w:rsidRPr="000F3B20">
        <w:rPr>
          <w:rFonts w:ascii="Times New Roman" w:eastAsia="Times New Roman" w:hAnsi="Times New Roman" w:cs="Times New Roman"/>
          <w:lang w:val="x-none" w:eastAsia="ar-SA"/>
        </w:rPr>
        <w:t>al</w:t>
      </w:r>
      <w:r w:rsidR="006D4A5A" w:rsidRPr="000F3B20">
        <w:rPr>
          <w:rFonts w:ascii="Times New Roman" w:eastAsia="Times New Roman" w:hAnsi="Times New Roman" w:cs="Times New Roman"/>
          <w:lang w:eastAsia="ar-SA"/>
        </w:rPr>
        <w:t>la</w:t>
      </w:r>
      <w:r w:rsidRPr="000F3B20">
        <w:rPr>
          <w:rFonts w:ascii="Times New Roman" w:eastAsia="Times New Roman" w:hAnsi="Times New Roman" w:cs="Times New Roman"/>
          <w:lang w:eastAsia="ar-SA"/>
        </w:rPr>
        <w:t xml:space="preserve"> </w:t>
      </w:r>
      <w:r w:rsidRPr="000F3B20">
        <w:rPr>
          <w:rFonts w:ascii="Times New Roman" w:eastAsia="Times New Roman" w:hAnsi="Times New Roman" w:cs="Times New Roman"/>
          <w:lang w:val="x-none" w:eastAsia="ar-SA"/>
        </w:rPr>
        <w:t>data di scadenza del termine stabilito nel bando di selezione per la presentazione della domanda di ammissione.</w:t>
      </w:r>
    </w:p>
    <w:p w14:paraId="678D5BBA" w14:textId="77777777" w:rsidR="00521926" w:rsidRPr="000F3B20" w:rsidRDefault="00521926" w:rsidP="00902491">
      <w:pPr>
        <w:tabs>
          <w:tab w:val="right" w:pos="10347"/>
        </w:tabs>
        <w:suppressAutoHyphens/>
        <w:spacing w:after="0" w:line="240" w:lineRule="auto"/>
        <w:ind w:firstLine="567"/>
        <w:jc w:val="both"/>
        <w:rPr>
          <w:rFonts w:ascii="Times New Roman" w:eastAsia="Times New Roman" w:hAnsi="Times New Roman" w:cs="Times New Roman"/>
          <w:lang w:eastAsia="ar-SA"/>
        </w:rPr>
      </w:pPr>
      <w:r w:rsidRPr="000F3B20">
        <w:rPr>
          <w:rFonts w:ascii="Times New Roman" w:eastAsia="Times New Roman" w:hAnsi="Times New Roman" w:cs="Times New Roman"/>
          <w:lang w:eastAsia="ar-SA"/>
        </w:rPr>
        <w:t>Alla presente procedura non</w:t>
      </w:r>
      <w:r w:rsidRPr="000F3B20">
        <w:rPr>
          <w:rFonts w:ascii="Times New Roman" w:eastAsia="Times New Roman" w:hAnsi="Times New Roman" w:cs="Times New Roman"/>
          <w:lang w:val="x-none" w:eastAsia="ar-SA"/>
        </w:rPr>
        <w:t xml:space="preserve"> possono con partecipare </w:t>
      </w:r>
      <w:r w:rsidRPr="000F3B20">
        <w:rPr>
          <w:rFonts w:ascii="Times New Roman" w:eastAsia="Times New Roman" w:hAnsi="Times New Roman" w:cs="Times New Roman"/>
          <w:lang w:eastAsia="ar-SA"/>
        </w:rPr>
        <w:t>coloro che abbiano un grado di parentela o di affinità, fino al quarto grado compreso, con il Rettore, con il Direttore Generale o con un componente del Consiglio di Amministrazione.</w:t>
      </w:r>
    </w:p>
    <w:p w14:paraId="3504E6E8" w14:textId="0934CC93" w:rsidR="00521926" w:rsidRPr="00FA57BD" w:rsidRDefault="006D4A5A" w:rsidP="00902491">
      <w:pPr>
        <w:spacing w:after="0" w:line="240" w:lineRule="auto"/>
        <w:ind w:firstLine="567"/>
        <w:jc w:val="both"/>
        <w:rPr>
          <w:rFonts w:ascii="Times New Roman" w:eastAsia="Times New Roman" w:hAnsi="Times New Roman" w:cs="Times New Roman"/>
          <w:lang w:eastAsia="ar-SA"/>
        </w:rPr>
      </w:pPr>
      <w:r w:rsidRPr="00FA57BD">
        <w:rPr>
          <w:rFonts w:ascii="Times New Roman" w:eastAsia="Times New Roman" w:hAnsi="Times New Roman" w:cs="Times New Roman"/>
          <w:lang w:eastAsia="ar-SA"/>
        </w:rPr>
        <w:t>L’incarico oggetto del presente bando</w:t>
      </w:r>
      <w:r w:rsidR="00521926" w:rsidRPr="00FA57BD">
        <w:rPr>
          <w:rFonts w:ascii="Times New Roman" w:eastAsia="Times New Roman" w:hAnsi="Times New Roman" w:cs="Times New Roman"/>
          <w:lang w:eastAsia="ar-SA"/>
        </w:rPr>
        <w:t xml:space="preserve"> non potrà essere conferito altresì a: </w:t>
      </w:r>
    </w:p>
    <w:p w14:paraId="181B212F" w14:textId="27365778" w:rsidR="00521926" w:rsidRPr="00FA57BD" w:rsidRDefault="00521926" w:rsidP="00902491">
      <w:pPr>
        <w:spacing w:after="0" w:line="240" w:lineRule="auto"/>
        <w:ind w:firstLine="567"/>
        <w:jc w:val="both"/>
        <w:rPr>
          <w:rFonts w:ascii="Times New Roman" w:eastAsia="Times New Roman" w:hAnsi="Times New Roman" w:cs="Times New Roman"/>
          <w:lang w:eastAsia="ar-SA"/>
        </w:rPr>
      </w:pPr>
      <w:r w:rsidRPr="00FA57BD">
        <w:rPr>
          <w:rFonts w:ascii="Times New Roman" w:eastAsia="Times New Roman" w:hAnsi="Times New Roman" w:cs="Times New Roman"/>
          <w:lang w:eastAsia="ar-SA"/>
        </w:rPr>
        <w:t>-soggetti che si trovano in situazione, anche potenziale, di conflitto d'interesse con l'</w:t>
      </w:r>
      <w:r w:rsidR="00642F33" w:rsidRPr="00FA57BD">
        <w:rPr>
          <w:rFonts w:ascii="Times New Roman" w:eastAsia="Times New Roman" w:hAnsi="Times New Roman" w:cs="Times New Roman"/>
          <w:lang w:eastAsia="ar-SA"/>
        </w:rPr>
        <w:t xml:space="preserve">Università degli Studi Magna </w:t>
      </w:r>
      <w:proofErr w:type="spellStart"/>
      <w:r w:rsidR="00642F33" w:rsidRPr="00FA57BD">
        <w:rPr>
          <w:rFonts w:ascii="Times New Roman" w:eastAsia="Times New Roman" w:hAnsi="Times New Roman" w:cs="Times New Roman"/>
          <w:lang w:eastAsia="ar-SA"/>
        </w:rPr>
        <w:t>Græ</w:t>
      </w:r>
      <w:r w:rsidRPr="00FA57BD">
        <w:rPr>
          <w:rFonts w:ascii="Times New Roman" w:eastAsia="Times New Roman" w:hAnsi="Times New Roman" w:cs="Times New Roman"/>
          <w:lang w:eastAsia="ar-SA"/>
        </w:rPr>
        <w:t>cia</w:t>
      </w:r>
      <w:proofErr w:type="spellEnd"/>
      <w:r w:rsidRPr="00FA57BD">
        <w:rPr>
          <w:rFonts w:ascii="Times New Roman" w:eastAsia="Times New Roman" w:hAnsi="Times New Roman" w:cs="Times New Roman"/>
          <w:lang w:eastAsia="ar-SA"/>
        </w:rPr>
        <w:t xml:space="preserve"> di Catanzaro; </w:t>
      </w:r>
    </w:p>
    <w:p w14:paraId="63D4C5D0" w14:textId="77777777" w:rsidR="00521926" w:rsidRPr="00FA57BD" w:rsidRDefault="00521926" w:rsidP="00902491">
      <w:pPr>
        <w:spacing w:after="0" w:line="240" w:lineRule="auto"/>
        <w:ind w:firstLine="567"/>
        <w:jc w:val="both"/>
        <w:rPr>
          <w:rFonts w:ascii="Times New Roman" w:eastAsia="Times New Roman" w:hAnsi="Times New Roman" w:cs="Times New Roman"/>
          <w:lang w:eastAsia="ar-SA"/>
        </w:rPr>
      </w:pPr>
      <w:r w:rsidRPr="00FA57BD">
        <w:rPr>
          <w:rFonts w:ascii="Times New Roman" w:eastAsia="Times New Roman" w:hAnsi="Times New Roman" w:cs="Times New Roman"/>
          <w:lang w:eastAsia="ar-SA"/>
        </w:rPr>
        <w:t xml:space="preserve">-soggetti che siano stati condannati, anche con sentenza non passata in giudicato, per uno dei reati previsti dal Capo I del Titolo II del Libro II del </w:t>
      </w:r>
      <w:proofErr w:type="gramStart"/>
      <w:r w:rsidRPr="00FA57BD">
        <w:rPr>
          <w:rFonts w:ascii="Times New Roman" w:eastAsia="Times New Roman" w:hAnsi="Times New Roman" w:cs="Times New Roman"/>
          <w:lang w:eastAsia="ar-SA"/>
        </w:rPr>
        <w:t>Codice Penale</w:t>
      </w:r>
      <w:proofErr w:type="gramEnd"/>
      <w:r w:rsidRPr="00FA57BD">
        <w:rPr>
          <w:rFonts w:ascii="Times New Roman" w:eastAsia="Times New Roman" w:hAnsi="Times New Roman" w:cs="Times New Roman"/>
          <w:lang w:eastAsia="ar-SA"/>
        </w:rPr>
        <w:t xml:space="preserve"> e/o per i reati per i quali è previsto l’arresto obbligatorio in flagranza ai sensi dell'art. 380 c.p.p.;</w:t>
      </w:r>
    </w:p>
    <w:p w14:paraId="74B5B02D" w14:textId="77777777" w:rsidR="00521926" w:rsidRPr="00FA57BD" w:rsidRDefault="00521926" w:rsidP="00902491">
      <w:pPr>
        <w:spacing w:after="0" w:line="240" w:lineRule="auto"/>
        <w:ind w:firstLine="567"/>
        <w:jc w:val="both"/>
        <w:rPr>
          <w:rFonts w:ascii="Times New Roman" w:eastAsia="Times New Roman" w:hAnsi="Times New Roman" w:cs="Times New Roman"/>
          <w:lang w:eastAsia="ar-SA"/>
        </w:rPr>
      </w:pPr>
      <w:r w:rsidRPr="00FA57BD">
        <w:rPr>
          <w:rFonts w:ascii="Times New Roman" w:eastAsia="Times New Roman" w:hAnsi="Times New Roman" w:cs="Times New Roman"/>
          <w:lang w:eastAsia="ar-SA"/>
        </w:rPr>
        <w:t>- in tutti gli altri casi previsti dalla legge.</w:t>
      </w:r>
    </w:p>
    <w:p w14:paraId="79349299" w14:textId="77777777" w:rsidR="00521926" w:rsidRPr="00FA57BD" w:rsidRDefault="00521926" w:rsidP="00902491">
      <w:pPr>
        <w:spacing w:after="0" w:line="240" w:lineRule="auto"/>
        <w:ind w:firstLine="567"/>
        <w:jc w:val="both"/>
        <w:rPr>
          <w:rFonts w:ascii="Times New Roman" w:eastAsia="Times New Roman" w:hAnsi="Times New Roman" w:cs="Times New Roman"/>
          <w:lang w:eastAsia="ar-SA"/>
        </w:rPr>
      </w:pPr>
    </w:p>
    <w:p w14:paraId="70E8F948" w14:textId="77777777" w:rsidR="00521926" w:rsidRPr="00FA57BD" w:rsidRDefault="00521926" w:rsidP="00902491">
      <w:pPr>
        <w:tabs>
          <w:tab w:val="right" w:pos="10347"/>
        </w:tabs>
        <w:suppressAutoHyphens/>
        <w:spacing w:after="0" w:line="240" w:lineRule="auto"/>
        <w:jc w:val="center"/>
        <w:rPr>
          <w:rFonts w:ascii="Times New Roman" w:eastAsia="Times New Roman" w:hAnsi="Times New Roman" w:cs="Times New Roman"/>
          <w:b/>
          <w:bCs/>
          <w:u w:val="single"/>
          <w:lang w:val="x-none" w:eastAsia="ar-SA"/>
        </w:rPr>
      </w:pPr>
      <w:r w:rsidRPr="00FA57BD">
        <w:rPr>
          <w:rFonts w:ascii="Times New Roman" w:eastAsia="Times New Roman" w:hAnsi="Times New Roman" w:cs="Times New Roman"/>
          <w:b/>
          <w:bCs/>
          <w:u w:val="single"/>
          <w:lang w:val="x-none" w:eastAsia="ar-SA"/>
        </w:rPr>
        <w:t>Art. 5</w:t>
      </w:r>
    </w:p>
    <w:p w14:paraId="6528A472" w14:textId="2C3CBE9A" w:rsidR="00521926" w:rsidRDefault="00521926" w:rsidP="00B7603F">
      <w:pPr>
        <w:tabs>
          <w:tab w:val="right" w:pos="10347"/>
        </w:tabs>
        <w:suppressAutoHyphens/>
        <w:spacing w:after="0" w:line="240" w:lineRule="auto"/>
        <w:jc w:val="center"/>
        <w:rPr>
          <w:rFonts w:ascii="Times New Roman" w:eastAsia="Times New Roman" w:hAnsi="Times New Roman" w:cs="Times New Roman"/>
          <w:bCs/>
          <w:i/>
          <w:lang w:val="x-none" w:eastAsia="ar-SA"/>
        </w:rPr>
      </w:pPr>
      <w:r w:rsidRPr="00FA57BD">
        <w:rPr>
          <w:rFonts w:ascii="Times New Roman" w:eastAsia="Times New Roman" w:hAnsi="Times New Roman" w:cs="Times New Roman"/>
          <w:bCs/>
          <w:i/>
          <w:lang w:val="x-none" w:eastAsia="ar-SA"/>
        </w:rPr>
        <w:t>(Presentazione delle domande)</w:t>
      </w:r>
    </w:p>
    <w:p w14:paraId="3168D331" w14:textId="77777777" w:rsidR="00B7603F" w:rsidRPr="00B7603F" w:rsidRDefault="00B7603F" w:rsidP="00B7603F">
      <w:pPr>
        <w:tabs>
          <w:tab w:val="right" w:pos="10347"/>
        </w:tabs>
        <w:suppressAutoHyphens/>
        <w:spacing w:after="0" w:line="240" w:lineRule="auto"/>
        <w:jc w:val="center"/>
        <w:rPr>
          <w:rFonts w:ascii="Times New Roman" w:eastAsia="Times New Roman" w:hAnsi="Times New Roman" w:cs="Times New Roman"/>
          <w:bCs/>
          <w:i/>
          <w:lang w:val="x-none" w:eastAsia="ar-SA"/>
        </w:rPr>
      </w:pPr>
    </w:p>
    <w:p w14:paraId="1F222CBC" w14:textId="49F41425" w:rsidR="007D75E1" w:rsidRPr="00FA57BD" w:rsidRDefault="00521926" w:rsidP="00902491">
      <w:pPr>
        <w:spacing w:after="0" w:line="240" w:lineRule="auto"/>
        <w:ind w:firstLine="567"/>
        <w:jc w:val="both"/>
        <w:rPr>
          <w:rFonts w:ascii="Times New Roman" w:eastAsia="Calibri" w:hAnsi="Times New Roman" w:cs="Times New Roman"/>
        </w:rPr>
      </w:pPr>
      <w:r w:rsidRPr="00FA57BD">
        <w:rPr>
          <w:rFonts w:ascii="Times New Roman" w:eastAsia="Times New Roman" w:hAnsi="Times New Roman" w:cs="Times New Roman"/>
          <w:lang w:eastAsia="ar-SA"/>
        </w:rPr>
        <w:t xml:space="preserve">Per partecipare alla procedura di selezione, il candidato deve presentare </w:t>
      </w:r>
      <w:r w:rsidR="007D75E1" w:rsidRPr="00FA57BD">
        <w:rPr>
          <w:rFonts w:ascii="Times New Roman" w:eastAsia="Calibri" w:hAnsi="Times New Roman" w:cs="Times New Roman"/>
        </w:rPr>
        <w:t xml:space="preserve">in carta semplice la domanda utilizzando il </w:t>
      </w:r>
      <w:proofErr w:type="spellStart"/>
      <w:r w:rsidR="007D75E1" w:rsidRPr="00FA57BD">
        <w:rPr>
          <w:rFonts w:ascii="Times New Roman" w:eastAsia="Calibri" w:hAnsi="Times New Roman" w:cs="Times New Roman"/>
        </w:rPr>
        <w:t>fac</w:t>
      </w:r>
      <w:proofErr w:type="spellEnd"/>
      <w:r w:rsidR="007D75E1" w:rsidRPr="00FA57BD">
        <w:rPr>
          <w:rFonts w:ascii="Times New Roman" w:eastAsia="Calibri" w:hAnsi="Times New Roman" w:cs="Times New Roman"/>
        </w:rPr>
        <w:t xml:space="preserve"> - simile </w:t>
      </w:r>
      <w:r w:rsidR="00633861" w:rsidRPr="00FA57BD">
        <w:rPr>
          <w:rFonts w:ascii="Times New Roman" w:eastAsia="Calibri" w:hAnsi="Times New Roman" w:cs="Times New Roman"/>
        </w:rPr>
        <w:t>editabile allega al presente bando (Allegato A)</w:t>
      </w:r>
    </w:p>
    <w:p w14:paraId="3651CA0C" w14:textId="1366CD36" w:rsidR="00535293" w:rsidRDefault="0077747F" w:rsidP="00B7603F">
      <w:pPr>
        <w:spacing w:after="0" w:line="276" w:lineRule="auto"/>
        <w:ind w:firstLine="567"/>
        <w:jc w:val="both"/>
        <w:rPr>
          <w:rFonts w:ascii="Times New Roman" w:eastAsia="Calibri" w:hAnsi="Times New Roman" w:cs="Times New Roman"/>
        </w:rPr>
      </w:pPr>
      <w:r w:rsidRPr="00FA57BD">
        <w:rPr>
          <w:rFonts w:ascii="Times New Roman" w:eastAsia="Calibri" w:hAnsi="Times New Roman" w:cs="Times New Roman"/>
        </w:rPr>
        <w:t>L</w:t>
      </w:r>
      <w:r w:rsidR="007D75E1" w:rsidRPr="00FA57BD">
        <w:rPr>
          <w:rFonts w:ascii="Times New Roman" w:eastAsia="Calibri" w:hAnsi="Times New Roman" w:cs="Times New Roman"/>
        </w:rPr>
        <w:t>a domanda unitamente agli allegati dovrà essere</w:t>
      </w:r>
      <w:r w:rsidR="007D75E1" w:rsidRPr="00FA57BD">
        <w:rPr>
          <w:rFonts w:ascii="Times New Roman" w:eastAsia="Calibri" w:hAnsi="Times New Roman" w:cs="Times New Roman"/>
          <w:b/>
        </w:rPr>
        <w:t xml:space="preserve"> </w:t>
      </w:r>
      <w:r w:rsidR="007D75E1" w:rsidRPr="00FA57BD">
        <w:rPr>
          <w:rFonts w:ascii="Times New Roman" w:eastAsia="Calibri" w:hAnsi="Times New Roman" w:cs="Times New Roman"/>
        </w:rPr>
        <w:t xml:space="preserve">presentata, </w:t>
      </w:r>
      <w:r w:rsidR="007D75E1" w:rsidRPr="00FA57BD">
        <w:rPr>
          <w:rFonts w:ascii="Times New Roman" w:eastAsia="Calibri" w:hAnsi="Times New Roman" w:cs="Times New Roman"/>
          <w:b/>
          <w:u w:val="single"/>
        </w:rPr>
        <w:t>pena l’esclusione dalla procedura selettiva,</w:t>
      </w:r>
      <w:r w:rsidR="007D75E1" w:rsidRPr="00FA57BD">
        <w:rPr>
          <w:rFonts w:ascii="Times New Roman" w:eastAsia="Calibri" w:hAnsi="Times New Roman" w:cs="Times New Roman"/>
        </w:rPr>
        <w:t xml:space="preserve"> esclusivamente a mezzo PEC all’indirizzo di posta elettronica certificata </w:t>
      </w:r>
      <w:hyperlink r:id="rId8" w:history="1">
        <w:r w:rsidR="007D75E1" w:rsidRPr="00FA57BD">
          <w:rPr>
            <w:rFonts w:ascii="Times New Roman" w:eastAsia="Calibri" w:hAnsi="Times New Roman" w:cs="Times New Roman"/>
            <w:color w:val="0000FF"/>
          </w:rPr>
          <w:t>protocollo@cert.unicz.it</w:t>
        </w:r>
      </w:hyperlink>
      <w:r w:rsidR="007D75E1" w:rsidRPr="00FA57BD">
        <w:rPr>
          <w:rFonts w:ascii="Times New Roman" w:eastAsia="Calibri" w:hAnsi="Times New Roman" w:cs="Times New Roman"/>
        </w:rPr>
        <w:t xml:space="preserve">, entro </w:t>
      </w:r>
      <w:r w:rsidR="00CC0C06" w:rsidRPr="00FA57BD">
        <w:rPr>
          <w:rFonts w:ascii="Times New Roman" w:eastAsia="Calibri" w:hAnsi="Times New Roman" w:cs="Times New Roman"/>
        </w:rPr>
        <w:t>le</w:t>
      </w:r>
      <w:r w:rsidR="00F707C7" w:rsidRPr="00FA57BD">
        <w:rPr>
          <w:rFonts w:ascii="Times New Roman" w:eastAsia="Calibri" w:hAnsi="Times New Roman" w:cs="Times New Roman"/>
        </w:rPr>
        <w:t xml:space="preserve"> ore 12:00 del giorno </w:t>
      </w:r>
      <w:r w:rsidR="00AA5442">
        <w:rPr>
          <w:rFonts w:ascii="Times New Roman" w:eastAsia="Calibri" w:hAnsi="Times New Roman" w:cs="Times New Roman"/>
        </w:rPr>
        <w:t>09.08.2022.</w:t>
      </w:r>
    </w:p>
    <w:p w14:paraId="520277AD" w14:textId="77777777" w:rsidR="00B7603F" w:rsidRPr="00FA57BD" w:rsidRDefault="00B7603F" w:rsidP="00B7603F">
      <w:pPr>
        <w:spacing w:after="0" w:line="276" w:lineRule="auto"/>
        <w:ind w:firstLine="567"/>
        <w:jc w:val="both"/>
        <w:rPr>
          <w:rFonts w:ascii="Times New Roman" w:eastAsia="Calibri" w:hAnsi="Times New Roman" w:cs="Times New Roman"/>
        </w:rPr>
      </w:pPr>
    </w:p>
    <w:p w14:paraId="1CB80A0F" w14:textId="7ACE1050" w:rsidR="0077747F" w:rsidRPr="00FA57BD" w:rsidRDefault="00B96060" w:rsidP="00902491">
      <w:pPr>
        <w:tabs>
          <w:tab w:val="center" w:pos="567"/>
        </w:tabs>
        <w:suppressAutoHyphens/>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ar-SA"/>
        </w:rPr>
        <w:t xml:space="preserve">Dovrà essere utilizzato un indirizzo </w:t>
      </w:r>
      <w:r w:rsidR="00521926" w:rsidRPr="00FA57BD">
        <w:rPr>
          <w:rFonts w:ascii="Times New Roman" w:eastAsia="Times New Roman" w:hAnsi="Times New Roman" w:cs="Times New Roman"/>
          <w:lang w:eastAsia="it-IT"/>
        </w:rPr>
        <w:t>P.E.C. personale del candidato</w:t>
      </w:r>
      <w:r w:rsidRPr="00FA57BD">
        <w:rPr>
          <w:rFonts w:ascii="Times New Roman" w:eastAsia="Times New Roman" w:hAnsi="Times New Roman" w:cs="Times New Roman"/>
          <w:lang w:eastAsia="it-IT"/>
        </w:rPr>
        <w:t xml:space="preserve">; </w:t>
      </w:r>
      <w:r w:rsidR="00521926" w:rsidRPr="00FA57BD">
        <w:rPr>
          <w:rFonts w:ascii="Times New Roman" w:eastAsia="Times New Roman" w:hAnsi="Times New Roman" w:cs="Times New Roman"/>
          <w:lang w:eastAsia="it-IT"/>
        </w:rPr>
        <w:t>non sono ammesse PEC istituzionali accreditate ad enti pubblici, priv</w:t>
      </w:r>
      <w:r w:rsidRPr="00FA57BD">
        <w:rPr>
          <w:rFonts w:ascii="Times New Roman" w:eastAsia="Times New Roman" w:hAnsi="Times New Roman" w:cs="Times New Roman"/>
          <w:lang w:eastAsia="it-IT"/>
        </w:rPr>
        <w:t>ati</w:t>
      </w:r>
      <w:r w:rsidR="00360C6A" w:rsidRPr="00FA57BD">
        <w:rPr>
          <w:rFonts w:ascii="Times New Roman" w:eastAsia="Times New Roman" w:hAnsi="Times New Roman" w:cs="Times New Roman"/>
          <w:lang w:eastAsia="it-IT"/>
        </w:rPr>
        <w:t xml:space="preserve">, indirizzi personali </w:t>
      </w:r>
      <w:r w:rsidR="004C049E" w:rsidRPr="00FA57BD">
        <w:rPr>
          <w:rFonts w:ascii="Times New Roman" w:eastAsia="Times New Roman" w:hAnsi="Times New Roman" w:cs="Times New Roman"/>
          <w:lang w:eastAsia="it-IT"/>
        </w:rPr>
        <w:t xml:space="preserve">di </w:t>
      </w:r>
      <w:r w:rsidR="00360C6A" w:rsidRPr="00FA57BD">
        <w:rPr>
          <w:rFonts w:ascii="Times New Roman" w:eastAsia="Times New Roman" w:hAnsi="Times New Roman" w:cs="Times New Roman"/>
          <w:lang w:eastAsia="it-IT"/>
        </w:rPr>
        <w:t xml:space="preserve">privati </w:t>
      </w:r>
      <w:r w:rsidRPr="00FA57BD">
        <w:rPr>
          <w:rFonts w:ascii="Times New Roman" w:eastAsia="Times New Roman" w:hAnsi="Times New Roman" w:cs="Times New Roman"/>
          <w:lang w:eastAsia="it-IT"/>
        </w:rPr>
        <w:t>diversi dal candidato</w:t>
      </w:r>
      <w:r w:rsidR="007471A4" w:rsidRPr="00FA57BD">
        <w:rPr>
          <w:rFonts w:ascii="Times New Roman" w:eastAsia="Times New Roman" w:hAnsi="Times New Roman" w:cs="Times New Roman"/>
          <w:lang w:eastAsia="it-IT"/>
        </w:rPr>
        <w:t xml:space="preserve">, pena la non ammissione alla procedura selettiva. </w:t>
      </w:r>
    </w:p>
    <w:p w14:paraId="1787B0DB" w14:textId="77777777" w:rsidR="0077747F" w:rsidRPr="0068350D" w:rsidRDefault="0077747F" w:rsidP="00902491">
      <w:pPr>
        <w:tabs>
          <w:tab w:val="center" w:pos="567"/>
        </w:tabs>
        <w:suppressAutoHyphens/>
        <w:spacing w:after="0" w:line="240" w:lineRule="auto"/>
        <w:jc w:val="both"/>
        <w:rPr>
          <w:rFonts w:ascii="Times New Roman" w:eastAsia="Times New Roman" w:hAnsi="Times New Roman" w:cs="Times New Roman"/>
          <w:highlight w:val="cyan"/>
          <w:lang w:eastAsia="it-IT"/>
        </w:rPr>
      </w:pPr>
    </w:p>
    <w:p w14:paraId="3E59C6AC" w14:textId="2DBAB618" w:rsidR="00B96060" w:rsidRPr="00FA57BD" w:rsidRDefault="00521926" w:rsidP="00902491">
      <w:pPr>
        <w:tabs>
          <w:tab w:val="center" w:pos="567"/>
        </w:tabs>
        <w:suppressAutoHyphens/>
        <w:spacing w:after="0" w:line="240" w:lineRule="auto"/>
        <w:jc w:val="both"/>
        <w:rPr>
          <w:rFonts w:ascii="Times New Roman" w:eastAsia="Times New Roman" w:hAnsi="Times New Roman" w:cs="Times New Roman"/>
          <w:b/>
          <w:i/>
          <w:lang w:eastAsia="ar-SA"/>
        </w:rPr>
      </w:pPr>
      <w:r w:rsidRPr="00FA57BD">
        <w:rPr>
          <w:rFonts w:ascii="Times New Roman" w:eastAsia="Times New Roman" w:hAnsi="Times New Roman" w:cs="Times New Roman"/>
          <w:lang w:eastAsia="it-IT"/>
        </w:rPr>
        <w:t xml:space="preserve">L’oggetto della PEC dovrà recare la seguente dicitura: </w:t>
      </w:r>
      <w:r w:rsidRPr="00FA57BD">
        <w:rPr>
          <w:rFonts w:ascii="Times New Roman" w:eastAsia="Times New Roman" w:hAnsi="Times New Roman" w:cs="Times New Roman"/>
          <w:i/>
          <w:iCs/>
          <w:lang w:eastAsia="it-IT"/>
        </w:rPr>
        <w:t>“</w:t>
      </w:r>
      <w:r w:rsidRPr="00FA57BD">
        <w:rPr>
          <w:rFonts w:ascii="Times New Roman" w:eastAsia="Times New Roman" w:hAnsi="Times New Roman" w:cs="Times New Roman"/>
          <w:b/>
          <w:i/>
          <w:lang w:eastAsia="ar-SA"/>
        </w:rPr>
        <w:t xml:space="preserve">Selezione, per il conferimento di n. 1 incarico professionale presso lo Stabulario </w:t>
      </w:r>
      <w:r w:rsidR="00324A46" w:rsidRPr="00FA57BD">
        <w:rPr>
          <w:rFonts w:ascii="Times New Roman" w:eastAsia="Times New Roman" w:hAnsi="Times New Roman" w:cs="Times New Roman"/>
          <w:b/>
          <w:i/>
          <w:lang w:eastAsia="ar-SA"/>
        </w:rPr>
        <w:t xml:space="preserve">U.M.G.- Campus- Germaneto </w:t>
      </w:r>
      <w:r w:rsidR="00CC0C06" w:rsidRPr="00FA57BD">
        <w:rPr>
          <w:rFonts w:ascii="Times New Roman" w:eastAsia="Times New Roman" w:hAnsi="Times New Roman" w:cs="Times New Roman"/>
          <w:b/>
          <w:i/>
          <w:lang w:eastAsia="ar-SA"/>
        </w:rPr>
        <w:t>CZ”</w:t>
      </w:r>
      <w:r w:rsidR="00642F33" w:rsidRPr="00FA57BD">
        <w:rPr>
          <w:rFonts w:ascii="Times New Roman" w:eastAsia="Times New Roman" w:hAnsi="Times New Roman" w:cs="Times New Roman"/>
          <w:b/>
          <w:i/>
          <w:lang w:eastAsia="ar-SA"/>
        </w:rPr>
        <w:t>.</w:t>
      </w:r>
    </w:p>
    <w:p w14:paraId="0371DF05" w14:textId="77777777" w:rsidR="0077747F" w:rsidRPr="0068350D" w:rsidRDefault="0077747F" w:rsidP="00902491">
      <w:pPr>
        <w:tabs>
          <w:tab w:val="center" w:pos="567"/>
        </w:tabs>
        <w:suppressAutoHyphens/>
        <w:spacing w:after="0" w:line="240" w:lineRule="auto"/>
        <w:jc w:val="both"/>
        <w:rPr>
          <w:rFonts w:ascii="Times New Roman" w:eastAsia="Times New Roman" w:hAnsi="Times New Roman" w:cs="Times New Roman"/>
          <w:b/>
          <w:i/>
          <w:highlight w:val="cyan"/>
          <w:lang w:eastAsia="ar-SA"/>
        </w:rPr>
      </w:pPr>
    </w:p>
    <w:p w14:paraId="2F92774E" w14:textId="77777777" w:rsidR="00B96060" w:rsidRPr="00FA57BD" w:rsidRDefault="00B96060" w:rsidP="00902491">
      <w:pPr>
        <w:spacing w:after="0" w:line="240" w:lineRule="auto"/>
        <w:jc w:val="both"/>
        <w:rPr>
          <w:rFonts w:ascii="Times New Roman" w:eastAsia="Calibri" w:hAnsi="Times New Roman" w:cs="Times New Roman"/>
        </w:rPr>
      </w:pPr>
      <w:r w:rsidRPr="00FA57BD">
        <w:rPr>
          <w:rFonts w:ascii="Times New Roman" w:eastAsia="Calibri" w:hAnsi="Times New Roman" w:cs="Times New Roman"/>
        </w:rPr>
        <w:t>Alla PEC dovranno essere allegati:</w:t>
      </w:r>
    </w:p>
    <w:p w14:paraId="42CF6D10" w14:textId="7773F4C4" w:rsidR="00B96060" w:rsidRPr="00FA57BD" w:rsidRDefault="00B96060" w:rsidP="00902491">
      <w:pPr>
        <w:pStyle w:val="Paragrafoelenco"/>
        <w:numPr>
          <w:ilvl w:val="0"/>
          <w:numId w:val="3"/>
        </w:numPr>
        <w:spacing w:after="0" w:line="240" w:lineRule="auto"/>
        <w:jc w:val="both"/>
        <w:rPr>
          <w:rFonts w:ascii="Times New Roman" w:eastAsia="Times New Roman" w:hAnsi="Times New Roman" w:cs="Times New Roman"/>
          <w:b/>
          <w:i/>
          <w:lang w:eastAsia="ar-SA"/>
        </w:rPr>
      </w:pPr>
      <w:r w:rsidRPr="00FA57BD">
        <w:rPr>
          <w:rFonts w:ascii="Times New Roman" w:eastAsia="Calibri" w:hAnsi="Times New Roman" w:cs="Times New Roman"/>
        </w:rPr>
        <w:t xml:space="preserve">la domanda di ammissione, utilizzando il </w:t>
      </w:r>
      <w:proofErr w:type="spellStart"/>
      <w:r w:rsidRPr="00FA57BD">
        <w:rPr>
          <w:rFonts w:ascii="Times New Roman" w:eastAsia="Calibri" w:hAnsi="Times New Roman" w:cs="Times New Roman"/>
        </w:rPr>
        <w:t>fac</w:t>
      </w:r>
      <w:proofErr w:type="spellEnd"/>
      <w:r w:rsidRPr="00FA57BD">
        <w:rPr>
          <w:rFonts w:ascii="Times New Roman" w:eastAsia="Calibri" w:hAnsi="Times New Roman" w:cs="Times New Roman"/>
        </w:rPr>
        <w:t xml:space="preserve"> - simile allegato “A” al presente bando, e ogni altro documento richiesto in formato PDF.</w:t>
      </w:r>
    </w:p>
    <w:p w14:paraId="368201E8" w14:textId="77777777" w:rsidR="00B96060" w:rsidRPr="00FA57BD" w:rsidRDefault="00B96060" w:rsidP="00902491">
      <w:pPr>
        <w:pStyle w:val="Paragrafoelenco"/>
        <w:spacing w:after="0" w:line="240" w:lineRule="auto"/>
        <w:jc w:val="both"/>
        <w:rPr>
          <w:rFonts w:ascii="Times New Roman" w:eastAsia="Times New Roman" w:hAnsi="Times New Roman" w:cs="Times New Roman"/>
          <w:b/>
          <w:i/>
          <w:lang w:eastAsia="ar-SA"/>
        </w:rPr>
      </w:pPr>
    </w:p>
    <w:p w14:paraId="10FA360D" w14:textId="77777777" w:rsidR="00521926" w:rsidRPr="00FA57BD" w:rsidRDefault="00521926" w:rsidP="00902491">
      <w:pPr>
        <w:spacing w:after="0" w:line="240" w:lineRule="auto"/>
        <w:jc w:val="both"/>
        <w:rPr>
          <w:rFonts w:ascii="Times New Roman" w:eastAsia="Times New Roman" w:hAnsi="Times New Roman" w:cs="Times New Roman"/>
          <w:b/>
          <w:lang w:eastAsia="it-IT"/>
        </w:rPr>
      </w:pPr>
      <w:r w:rsidRPr="00FA57BD">
        <w:rPr>
          <w:rFonts w:ascii="Times New Roman" w:eastAsia="Times New Roman" w:hAnsi="Times New Roman" w:cs="Times New Roman"/>
          <w:b/>
          <w:lang w:eastAsia="it-IT"/>
        </w:rPr>
        <w:t>In particolare:</w:t>
      </w:r>
    </w:p>
    <w:p w14:paraId="69F85DAC" w14:textId="77777777" w:rsidR="00521926" w:rsidRPr="00FA57BD" w:rsidRDefault="00521926" w:rsidP="00902491">
      <w:pPr>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b/>
          <w:lang w:eastAsia="it-IT"/>
        </w:rPr>
        <w:t>A.1</w:t>
      </w:r>
      <w:r w:rsidRPr="00FA57BD">
        <w:rPr>
          <w:rFonts w:ascii="Times New Roman" w:eastAsia="Times New Roman" w:hAnsi="Times New Roman" w:cs="Times New Roman"/>
          <w:lang w:eastAsia="it-IT"/>
        </w:rPr>
        <w:t xml:space="preserve"> In caso di indisponibilità della firma digitale, la domanda e i documenti redatti ai sensi degli artt. 46 e 47 del D.P.R. n. 445/2000, dopo la compilazione dovranno essere sottoscritti </w:t>
      </w:r>
      <w:r w:rsidRPr="00FA57BD">
        <w:rPr>
          <w:rFonts w:ascii="Times New Roman" w:eastAsia="Times New Roman" w:hAnsi="Times New Roman" w:cs="Times New Roman"/>
          <w:b/>
          <w:lang w:eastAsia="it-IT"/>
        </w:rPr>
        <w:t>con firma autografa del candidato in forma estesa e leggibile e poi stampati e scansionati</w:t>
      </w:r>
      <w:r w:rsidRPr="00FA57BD">
        <w:rPr>
          <w:rFonts w:ascii="Times New Roman" w:eastAsia="Times New Roman" w:hAnsi="Times New Roman" w:cs="Times New Roman"/>
          <w:lang w:eastAsia="it-IT"/>
        </w:rPr>
        <w:t xml:space="preserve">. In caso di </w:t>
      </w:r>
      <w:r w:rsidRPr="00FA57BD">
        <w:rPr>
          <w:rFonts w:ascii="Times New Roman" w:eastAsia="Times New Roman" w:hAnsi="Times New Roman" w:cs="Times New Roman"/>
          <w:b/>
          <w:lang w:eastAsia="it-IT"/>
        </w:rPr>
        <w:t>firma autografa del candidato (scansione)</w:t>
      </w:r>
      <w:r w:rsidRPr="00FA57BD">
        <w:rPr>
          <w:rFonts w:ascii="Times New Roman" w:eastAsia="Times New Roman" w:hAnsi="Times New Roman" w:cs="Times New Roman"/>
          <w:lang w:eastAsia="it-IT"/>
        </w:rPr>
        <w:t>, al file PDF della domanda andrà allegata anche la scansione di un valido documento di identità del candidato;</w:t>
      </w:r>
    </w:p>
    <w:p w14:paraId="782E7E3A" w14:textId="77777777" w:rsidR="00521926" w:rsidRPr="00FA57BD" w:rsidRDefault="00521926" w:rsidP="00902491">
      <w:pPr>
        <w:spacing w:after="0" w:line="240" w:lineRule="auto"/>
        <w:jc w:val="both"/>
        <w:rPr>
          <w:rFonts w:ascii="Times New Roman" w:eastAsia="Times New Roman" w:hAnsi="Times New Roman" w:cs="Times New Roman"/>
          <w:b/>
          <w:bCs/>
          <w:i/>
          <w:lang w:eastAsia="it-IT"/>
        </w:rPr>
      </w:pPr>
      <w:r w:rsidRPr="00FA57BD">
        <w:rPr>
          <w:rFonts w:ascii="Times New Roman" w:eastAsia="Times New Roman" w:hAnsi="Times New Roman" w:cs="Times New Roman"/>
          <w:b/>
          <w:bCs/>
          <w:i/>
          <w:lang w:eastAsia="it-IT"/>
        </w:rPr>
        <w:t xml:space="preserve">    oppure</w:t>
      </w:r>
    </w:p>
    <w:p w14:paraId="2AAD62BE" w14:textId="77777777" w:rsidR="00521926" w:rsidRPr="00FA57BD" w:rsidRDefault="00521926" w:rsidP="00902491">
      <w:pPr>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b/>
          <w:lang w:eastAsia="it-IT"/>
        </w:rPr>
        <w:t>A.2</w:t>
      </w:r>
      <w:r w:rsidRPr="00FA57BD">
        <w:rPr>
          <w:rFonts w:ascii="Times New Roman" w:eastAsia="Times New Roman" w:hAnsi="Times New Roman" w:cs="Times New Roman"/>
          <w:lang w:eastAsia="it-IT"/>
        </w:rPr>
        <w:t xml:space="preserve"> In caso di disponibilità della firma digitale, la domanda e i documenti redatti ai sensi degli artt. 46 e 47 del D.P.R. n. 445/2000, dovranno essere sottoscritti con </w:t>
      </w:r>
      <w:r w:rsidRPr="00FA57BD">
        <w:rPr>
          <w:rFonts w:ascii="Times New Roman" w:eastAsia="Times New Roman" w:hAnsi="Times New Roman" w:cs="Times New Roman"/>
          <w:b/>
          <w:lang w:eastAsia="it-IT"/>
        </w:rPr>
        <w:t>firma digitale del candidato</w:t>
      </w:r>
      <w:r w:rsidRPr="00FA57BD">
        <w:rPr>
          <w:rFonts w:ascii="Times New Roman" w:eastAsia="Times New Roman" w:hAnsi="Times New Roman" w:cs="Times New Roman"/>
          <w:lang w:eastAsia="it-IT"/>
        </w:rPr>
        <w:t xml:space="preserve">, con certificato rilasciato da un certificatore accreditato. </w:t>
      </w:r>
    </w:p>
    <w:p w14:paraId="58B1ED9C" w14:textId="7CC3AC0A" w:rsidR="00521926" w:rsidRPr="00FA57BD" w:rsidRDefault="00D04E78" w:rsidP="00902491">
      <w:pPr>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it-IT"/>
        </w:rPr>
        <w:lastRenderedPageBreak/>
        <w:t>In ogni caso, d</w:t>
      </w:r>
      <w:r w:rsidR="00521926" w:rsidRPr="00FA57BD">
        <w:rPr>
          <w:rFonts w:ascii="Times New Roman" w:eastAsia="Times New Roman" w:hAnsi="Times New Roman" w:cs="Times New Roman"/>
          <w:lang w:eastAsia="it-IT"/>
        </w:rPr>
        <w:t>ovrà inoltre essere allegata una cartella compressa (file zip di dimensione non superiore a 40 megabyte) che dovrà contenere gli allegati che il candidato intende sottoporre alla valutazione della Commissione.</w:t>
      </w:r>
    </w:p>
    <w:p w14:paraId="3CF56AAA" w14:textId="77777777" w:rsidR="00521926" w:rsidRPr="00FA57BD" w:rsidRDefault="00521926" w:rsidP="00902491">
      <w:pPr>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it-IT"/>
        </w:rPr>
        <w:t>Si precisa che la posta elettronica certificata non consente la trasmissione degli allegati che, tutti insieme, abbiano una dimensione pari o superiore a 40 megabyte.</w:t>
      </w:r>
    </w:p>
    <w:p w14:paraId="2E09D24D" w14:textId="75CBE35C" w:rsidR="00521926" w:rsidRPr="00FA57BD" w:rsidRDefault="00521926" w:rsidP="00902491">
      <w:pPr>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it-IT"/>
        </w:rPr>
        <w:t xml:space="preserve">Il candidato </w:t>
      </w:r>
      <w:r w:rsidR="006D4A5A" w:rsidRPr="00FA57BD">
        <w:rPr>
          <w:rFonts w:ascii="Times New Roman" w:eastAsia="Times New Roman" w:hAnsi="Times New Roman" w:cs="Times New Roman"/>
          <w:lang w:eastAsia="it-IT"/>
        </w:rPr>
        <w:t>che debba trasmettere allegati che complessivamente superino tale limite</w:t>
      </w:r>
      <w:r w:rsidRPr="00FA57BD">
        <w:rPr>
          <w:rFonts w:ascii="Times New Roman" w:eastAsia="Times New Roman" w:hAnsi="Times New Roman" w:cs="Times New Roman"/>
          <w:lang w:eastAsia="it-IT"/>
        </w:rPr>
        <w:t xml:space="preserve"> dovrà trasmettere con una e-mail la domanda precisando che gli allegati, o parte di essi, saranno trasmessi con una ulteriore e-mail contestualmente alla precedente già inviata.</w:t>
      </w:r>
    </w:p>
    <w:p w14:paraId="49D5A5F2" w14:textId="77777777" w:rsidR="00521926" w:rsidRPr="00FA57BD" w:rsidRDefault="00521926" w:rsidP="00902491">
      <w:pPr>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it-IT"/>
        </w:rPr>
        <w:t xml:space="preserve">Resta fermo che l’inoltro della domanda tramite PEC secondo le previste modalità di cui all’art. 38 del D.P.R. n. 445/2000, considerato che l’autore è identificato dal sistema informatico attraverso le credenziali di accesso relative all’utenza personale di PEC, è di per sé sufficiente a rendere valida l’istanza, a considerare identificato l’autore di essa e a ritenere la stessa regolarmente sottoscritta. </w:t>
      </w:r>
    </w:p>
    <w:p w14:paraId="244C03D1" w14:textId="25214DA3" w:rsidR="00521926" w:rsidRPr="00FA57BD" w:rsidRDefault="00521926" w:rsidP="00902491">
      <w:pPr>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it-IT"/>
        </w:rPr>
        <w:t xml:space="preserve">Per la validità dell’invio tramite Posta Elettronica Certificata, il candidato dovrà utilizzare una casella di Posta Elettronica Certificata che deve essere obbligatoriamente riconducibile, univocamente, all’aspirante candidato medesimo. Non sarà, pertanto, ritenuta ammissibile la domanda inviata da casella di posta elettronica semplice/ordinaria, anche se indirizzata all’indirizzo di posta elettronica certificata dell’Università degli Studi Magna </w:t>
      </w:r>
      <w:proofErr w:type="spellStart"/>
      <w:r w:rsidRPr="00FA57BD">
        <w:rPr>
          <w:rFonts w:ascii="Times New Roman" w:eastAsia="Times New Roman" w:hAnsi="Times New Roman" w:cs="Times New Roman"/>
          <w:lang w:eastAsia="it-IT"/>
        </w:rPr>
        <w:t>Græcia</w:t>
      </w:r>
      <w:proofErr w:type="spellEnd"/>
      <w:r w:rsidRPr="00FA57BD">
        <w:rPr>
          <w:rFonts w:ascii="Times New Roman" w:eastAsia="Times New Roman" w:hAnsi="Times New Roman" w:cs="Times New Roman"/>
          <w:lang w:eastAsia="it-IT"/>
        </w:rPr>
        <w:t xml:space="preserve"> di Catanzaro, sopra indicato, né la domanda inviata da </w:t>
      </w:r>
      <w:r w:rsidR="003E4E16" w:rsidRPr="00FA57BD">
        <w:rPr>
          <w:rFonts w:ascii="Times New Roman" w:eastAsia="Times New Roman" w:hAnsi="Times New Roman" w:cs="Times New Roman"/>
          <w:lang w:eastAsia="it-IT"/>
        </w:rPr>
        <w:t>PEC non intestata al candidato o trasmessa con altre modalità diverse dalla PEC.</w:t>
      </w:r>
    </w:p>
    <w:p w14:paraId="133B26AB" w14:textId="793E7B55" w:rsidR="00521926" w:rsidRPr="00FA57BD" w:rsidRDefault="00521926" w:rsidP="00902491">
      <w:pPr>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u w:val="single"/>
          <w:lang w:eastAsia="it-IT"/>
        </w:rPr>
        <w:t xml:space="preserve">Le domande inviate a mezzo P.E.C. saranno ammesse alla selezione se pervenute entro le ore </w:t>
      </w:r>
      <w:r w:rsidR="00324A46" w:rsidRPr="00FA57BD">
        <w:rPr>
          <w:rFonts w:ascii="Times New Roman" w:eastAsia="Times New Roman" w:hAnsi="Times New Roman" w:cs="Times New Roman"/>
          <w:u w:val="single"/>
          <w:lang w:eastAsia="it-IT"/>
        </w:rPr>
        <w:t>12</w:t>
      </w:r>
      <w:r w:rsidRPr="00FA57BD">
        <w:rPr>
          <w:rFonts w:ascii="Times New Roman" w:eastAsia="Times New Roman" w:hAnsi="Times New Roman" w:cs="Times New Roman"/>
          <w:u w:val="single"/>
          <w:lang w:eastAsia="it-IT"/>
        </w:rPr>
        <w:t>:</w:t>
      </w:r>
      <w:r w:rsidR="00324A46" w:rsidRPr="00FA57BD">
        <w:rPr>
          <w:rFonts w:ascii="Times New Roman" w:eastAsia="Times New Roman" w:hAnsi="Times New Roman" w:cs="Times New Roman"/>
          <w:u w:val="single"/>
          <w:lang w:eastAsia="it-IT"/>
        </w:rPr>
        <w:t>00</w:t>
      </w:r>
      <w:r w:rsidRPr="00FA57BD">
        <w:rPr>
          <w:rFonts w:ascii="Times New Roman" w:eastAsia="Times New Roman" w:hAnsi="Times New Roman" w:cs="Times New Roman"/>
          <w:u w:val="single"/>
          <w:lang w:eastAsia="it-IT"/>
        </w:rPr>
        <w:t xml:space="preserve"> del termine di scadenza indicato</w:t>
      </w:r>
      <w:r w:rsidRPr="00FA57BD">
        <w:rPr>
          <w:rFonts w:ascii="Times New Roman" w:eastAsia="Times New Roman" w:hAnsi="Times New Roman" w:cs="Times New Roman"/>
          <w:lang w:eastAsia="it-IT"/>
        </w:rPr>
        <w:t>.</w:t>
      </w:r>
    </w:p>
    <w:p w14:paraId="5F473B5F" w14:textId="77777777" w:rsidR="00521926" w:rsidRPr="00FA57BD" w:rsidRDefault="00521926" w:rsidP="00902491">
      <w:pPr>
        <w:spacing w:after="0" w:line="240" w:lineRule="auto"/>
        <w:jc w:val="both"/>
        <w:rPr>
          <w:rFonts w:ascii="Times New Roman" w:eastAsia="Times New Roman" w:hAnsi="Times New Roman" w:cs="Times New Roman"/>
          <w:b/>
          <w:bCs/>
          <w:lang w:eastAsia="it-IT"/>
        </w:rPr>
      </w:pPr>
      <w:r w:rsidRPr="00FA57BD">
        <w:rPr>
          <w:rFonts w:ascii="Times New Roman" w:eastAsia="Times New Roman" w:hAnsi="Times New Roman" w:cs="Times New Roman"/>
          <w:b/>
          <w:bCs/>
          <w:lang w:eastAsia="it-IT"/>
        </w:rPr>
        <w:t>Non saranno prese in considerazione le domande pervenute oltre il termine di scadenza sopra stabilito.</w:t>
      </w:r>
    </w:p>
    <w:p w14:paraId="4ABD8FC4" w14:textId="77777777" w:rsidR="00521926" w:rsidRPr="00FA57BD" w:rsidRDefault="00521926" w:rsidP="00902491">
      <w:pPr>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it-IT"/>
        </w:rPr>
        <w:t>La validità della presentazione della domanda inviata per PEC è attestata dalla ricevuta di accettazione e dalla ricevuta di avvenuta consegna fornite dal gestore di posta elettronica ai sensi dell’art. 6 del D.P.R. n. 68 dell’11.02.2005.</w:t>
      </w:r>
    </w:p>
    <w:p w14:paraId="474A5377" w14:textId="77777777" w:rsidR="00521926" w:rsidRPr="00FA57BD" w:rsidRDefault="00521926" w:rsidP="00902491">
      <w:pPr>
        <w:tabs>
          <w:tab w:val="left" w:pos="708"/>
        </w:tabs>
        <w:spacing w:after="0" w:line="240" w:lineRule="auto"/>
        <w:jc w:val="both"/>
        <w:rPr>
          <w:rFonts w:ascii="Times New Roman" w:eastAsia="Times New Roman" w:hAnsi="Times New Roman" w:cs="Times New Roman"/>
          <w:i/>
          <w:iCs/>
          <w:u w:val="single"/>
          <w:lang w:eastAsia="it-IT"/>
        </w:rPr>
      </w:pPr>
    </w:p>
    <w:p w14:paraId="016EB6AD" w14:textId="74F2611E" w:rsidR="00521926" w:rsidRPr="00FA57BD" w:rsidRDefault="00521926" w:rsidP="00902491">
      <w:pPr>
        <w:tabs>
          <w:tab w:val="center" w:pos="567"/>
        </w:tabs>
        <w:spacing w:after="0" w:line="240" w:lineRule="auto"/>
        <w:jc w:val="both"/>
        <w:rPr>
          <w:rFonts w:ascii="Times New Roman" w:eastAsia="Times New Roman" w:hAnsi="Times New Roman" w:cs="Times New Roman"/>
          <w:b/>
          <w:color w:val="000000" w:themeColor="text1"/>
          <w:lang w:eastAsia="it-IT"/>
        </w:rPr>
      </w:pPr>
      <w:r w:rsidRPr="00FA57BD">
        <w:rPr>
          <w:rFonts w:ascii="Times New Roman" w:eastAsia="Times New Roman" w:hAnsi="Times New Roman" w:cs="Times New Roman"/>
          <w:b/>
          <w:color w:val="000000" w:themeColor="text1"/>
          <w:lang w:eastAsia="it-IT"/>
        </w:rPr>
        <w:t xml:space="preserve">L’Amministrazione universitaria non assume alcuna responsabilità per eventuale mancato oppure tardivo recapito delle comunicazioni relative al concorso per cause non </w:t>
      </w:r>
      <w:r w:rsidR="006D4A5A" w:rsidRPr="00FA57BD">
        <w:rPr>
          <w:rFonts w:ascii="Times New Roman" w:eastAsia="Times New Roman" w:hAnsi="Times New Roman" w:cs="Times New Roman"/>
          <w:b/>
          <w:color w:val="000000" w:themeColor="text1"/>
          <w:lang w:eastAsia="it-IT"/>
        </w:rPr>
        <w:t>imputabili all’Amministrazione</w:t>
      </w:r>
      <w:r w:rsidRPr="00FA57BD">
        <w:rPr>
          <w:rFonts w:ascii="Times New Roman" w:eastAsia="Times New Roman" w:hAnsi="Times New Roman" w:cs="Times New Roman"/>
          <w:b/>
          <w:color w:val="000000" w:themeColor="text1"/>
          <w:lang w:eastAsia="it-IT"/>
        </w:rPr>
        <w:t xml:space="preserve"> stessa, a disguidi telematici, </w:t>
      </w:r>
      <w:proofErr w:type="spellStart"/>
      <w:proofErr w:type="gramStart"/>
      <w:r w:rsidRPr="00FA57BD">
        <w:rPr>
          <w:rFonts w:ascii="Times New Roman" w:eastAsia="Times New Roman" w:hAnsi="Times New Roman" w:cs="Times New Roman"/>
          <w:b/>
          <w:color w:val="000000" w:themeColor="text1"/>
          <w:lang w:eastAsia="it-IT"/>
        </w:rPr>
        <w:t>a</w:t>
      </w:r>
      <w:proofErr w:type="spellEnd"/>
      <w:proofErr w:type="gramEnd"/>
      <w:r w:rsidRPr="00FA57BD">
        <w:rPr>
          <w:rFonts w:ascii="Times New Roman" w:eastAsia="Times New Roman" w:hAnsi="Times New Roman" w:cs="Times New Roman"/>
          <w:b/>
          <w:color w:val="000000" w:themeColor="text1"/>
          <w:lang w:eastAsia="it-IT"/>
        </w:rPr>
        <w:t xml:space="preserve"> fatto di terzi, a caso fortuito o forza maggiore</w:t>
      </w:r>
      <w:r w:rsidRPr="00FA57BD">
        <w:rPr>
          <w:rFonts w:ascii="Times New Roman" w:eastAsia="Times New Roman" w:hAnsi="Times New Roman" w:cs="Times New Roman"/>
          <w:color w:val="444444"/>
          <w:shd w:val="clear" w:color="auto" w:fill="FFFFFF"/>
          <w:lang w:eastAsia="it-IT"/>
        </w:rPr>
        <w:t>.</w:t>
      </w:r>
    </w:p>
    <w:p w14:paraId="0F62AE11" w14:textId="77777777" w:rsidR="00521926" w:rsidRPr="00FA57BD" w:rsidRDefault="00521926" w:rsidP="00902491">
      <w:pPr>
        <w:suppressAutoHyphens/>
        <w:spacing w:after="0" w:line="240" w:lineRule="auto"/>
        <w:ind w:firstLine="567"/>
        <w:jc w:val="both"/>
        <w:rPr>
          <w:rFonts w:ascii="Times New Roman" w:eastAsia="Times New Roman" w:hAnsi="Times New Roman" w:cs="Times New Roman"/>
          <w:color w:val="FF0000"/>
          <w:lang w:eastAsia="ar-SA"/>
        </w:rPr>
      </w:pPr>
    </w:p>
    <w:p w14:paraId="403E0B55" w14:textId="5468B277" w:rsidR="00521926" w:rsidRPr="00FA57BD" w:rsidRDefault="00521926" w:rsidP="00902491">
      <w:pPr>
        <w:suppressAutoHyphens/>
        <w:spacing w:after="0" w:line="240" w:lineRule="auto"/>
        <w:rPr>
          <w:rFonts w:ascii="Times New Roman" w:eastAsia="Times New Roman" w:hAnsi="Times New Roman" w:cs="Times New Roman"/>
          <w:color w:val="000000" w:themeColor="text1"/>
          <w:lang w:eastAsia="ar-SA"/>
        </w:rPr>
      </w:pPr>
      <w:r w:rsidRPr="00FA57BD">
        <w:rPr>
          <w:rFonts w:ascii="Times New Roman" w:eastAsia="Times New Roman" w:hAnsi="Times New Roman" w:cs="Times New Roman"/>
          <w:color w:val="000000" w:themeColor="text1"/>
          <w:lang w:eastAsia="ar-SA"/>
        </w:rPr>
        <w:t>Qualora il termine di scadenza indicato cada in giorno festivo, la scadenza sarà prorogata al primo giorno feriale utile.</w:t>
      </w:r>
    </w:p>
    <w:p w14:paraId="274594D2" w14:textId="708C8361" w:rsidR="00521926" w:rsidRPr="00FA57BD" w:rsidRDefault="00521926" w:rsidP="00902491">
      <w:pPr>
        <w:tabs>
          <w:tab w:val="right" w:pos="9639"/>
        </w:tabs>
        <w:suppressAutoHyphens/>
        <w:spacing w:after="0" w:line="240" w:lineRule="auto"/>
        <w:ind w:firstLine="567"/>
        <w:jc w:val="both"/>
        <w:rPr>
          <w:rFonts w:ascii="Times New Roman" w:eastAsia="Times New Roman" w:hAnsi="Times New Roman" w:cs="Times New Roman"/>
          <w:b/>
          <w:bCs/>
          <w:lang w:eastAsia="ar-SA"/>
        </w:rPr>
      </w:pPr>
      <w:r w:rsidRPr="00FA57BD">
        <w:rPr>
          <w:rFonts w:ascii="Times New Roman" w:eastAsia="Times New Roman" w:hAnsi="Times New Roman" w:cs="Times New Roman"/>
          <w:b/>
          <w:bCs/>
          <w:lang w:eastAsia="ar-SA"/>
        </w:rPr>
        <w:t xml:space="preserve">A pena di esclusione </w:t>
      </w:r>
      <w:r w:rsidR="007B19D8" w:rsidRPr="00FA57BD">
        <w:rPr>
          <w:rFonts w:ascii="Times New Roman" w:eastAsia="Times New Roman" w:hAnsi="Times New Roman" w:cs="Times New Roman"/>
          <w:b/>
          <w:bCs/>
          <w:lang w:eastAsia="ar-SA"/>
        </w:rPr>
        <w:t>la documentazione</w:t>
      </w:r>
      <w:r w:rsidRPr="00FA57BD">
        <w:rPr>
          <w:rFonts w:ascii="Times New Roman" w:eastAsia="Times New Roman" w:hAnsi="Times New Roman" w:cs="Times New Roman"/>
          <w:b/>
          <w:bCs/>
          <w:lang w:eastAsia="ar-SA"/>
        </w:rPr>
        <w:t xml:space="preserve"> dovrà contenere:</w:t>
      </w:r>
    </w:p>
    <w:p w14:paraId="336B0712" w14:textId="77777777" w:rsidR="00521926" w:rsidRPr="00FA57BD" w:rsidRDefault="00521926" w:rsidP="00902491">
      <w:pPr>
        <w:numPr>
          <w:ilvl w:val="0"/>
          <w:numId w:val="3"/>
        </w:numPr>
        <w:suppressAutoHyphens/>
        <w:spacing w:after="0" w:line="240" w:lineRule="auto"/>
        <w:ind w:left="567" w:hanging="567"/>
        <w:jc w:val="both"/>
        <w:rPr>
          <w:rFonts w:ascii="Times New Roman" w:eastAsia="Times New Roman" w:hAnsi="Times New Roman" w:cs="Times New Roman"/>
          <w:lang w:eastAsia="ar-SA"/>
        </w:rPr>
      </w:pPr>
      <w:r w:rsidRPr="00FA57BD">
        <w:rPr>
          <w:rFonts w:ascii="Times New Roman" w:eastAsia="Times New Roman" w:hAnsi="Times New Roman" w:cs="Times New Roman"/>
          <w:lang w:eastAsia="ar-SA"/>
        </w:rPr>
        <w:t>Domanda di partecipazione redatta secondo lo schema dell’Allegato A;</w:t>
      </w:r>
    </w:p>
    <w:p w14:paraId="52AD68FF" w14:textId="77777777" w:rsidR="00A90B00" w:rsidRDefault="00521926" w:rsidP="00902491">
      <w:pPr>
        <w:numPr>
          <w:ilvl w:val="0"/>
          <w:numId w:val="3"/>
        </w:numPr>
        <w:suppressAutoHyphens/>
        <w:spacing w:after="0" w:line="240" w:lineRule="auto"/>
        <w:ind w:left="567" w:hanging="567"/>
        <w:jc w:val="both"/>
        <w:rPr>
          <w:rFonts w:ascii="Times New Roman" w:eastAsia="Times New Roman" w:hAnsi="Times New Roman" w:cs="Times New Roman"/>
          <w:lang w:eastAsia="ar-SA"/>
        </w:rPr>
      </w:pPr>
      <w:r w:rsidRPr="00FA57BD">
        <w:rPr>
          <w:rFonts w:ascii="Times New Roman" w:eastAsia="Times New Roman" w:hAnsi="Times New Roman" w:cs="Times New Roman"/>
          <w:i/>
          <w:lang w:eastAsia="ar-SA"/>
        </w:rPr>
        <w:t>Curriculum vitae</w:t>
      </w:r>
      <w:r w:rsidRPr="00FA57BD">
        <w:rPr>
          <w:rFonts w:ascii="Times New Roman" w:eastAsia="Times New Roman" w:hAnsi="Times New Roman" w:cs="Times New Roman"/>
          <w:lang w:eastAsia="ar-SA"/>
        </w:rPr>
        <w:t xml:space="preserve"> culturale e professionale dettagliato, </w:t>
      </w:r>
      <w:r w:rsidR="00A90B00" w:rsidRPr="00A90B00">
        <w:rPr>
          <w:rFonts w:ascii="Times New Roman" w:eastAsia="Times New Roman" w:hAnsi="Times New Roman" w:cs="Times New Roman"/>
          <w:b/>
          <w:bCs/>
          <w:u w:val="single"/>
          <w:lang w:eastAsia="ar-SA"/>
        </w:rPr>
        <w:t>redatto nella formula europea e reso, espressamente, sotto forma di dichiarazione sostitutiva di certificazioni e dell’atto di notorietà, ai sensi degli artt. 46 e 47 del D.P.R. n. 445/2000</w:t>
      </w:r>
      <w:r w:rsidRPr="00FA57BD">
        <w:rPr>
          <w:rFonts w:ascii="Times New Roman" w:eastAsia="Times New Roman" w:hAnsi="Times New Roman" w:cs="Times New Roman"/>
          <w:lang w:eastAsia="ar-SA"/>
        </w:rPr>
        <w:t xml:space="preserve">, attestante </w:t>
      </w:r>
      <w:r w:rsidRPr="00FA57BD">
        <w:rPr>
          <w:rFonts w:ascii="Times New Roman" w:eastAsia="Times New Roman" w:hAnsi="Times New Roman" w:cs="Times New Roman"/>
          <w:bCs/>
          <w:lang w:eastAsia="ar-SA"/>
        </w:rPr>
        <w:t>precedenti esperienze professionali di documentata qualità e di particolare rilevanza per l’incarico oggetto del contratto;</w:t>
      </w:r>
    </w:p>
    <w:p w14:paraId="0098DF74" w14:textId="69FE0FB4" w:rsidR="00A90B00" w:rsidRPr="00A90B00" w:rsidRDefault="00A90B00" w:rsidP="00902491">
      <w:pPr>
        <w:numPr>
          <w:ilvl w:val="0"/>
          <w:numId w:val="3"/>
        </w:numPr>
        <w:suppressAutoHyphens/>
        <w:spacing w:after="0" w:line="240" w:lineRule="auto"/>
        <w:ind w:left="567" w:hanging="567"/>
        <w:jc w:val="both"/>
        <w:rPr>
          <w:rFonts w:ascii="Times New Roman" w:eastAsia="Times New Roman" w:hAnsi="Times New Roman" w:cs="Times New Roman"/>
          <w:lang w:eastAsia="ar-SA"/>
        </w:rPr>
      </w:pPr>
      <w:r w:rsidRPr="00A90B00">
        <w:rPr>
          <w:rFonts w:ascii="Times New Roman" w:eastAsia="Times New Roman" w:hAnsi="Times New Roman" w:cs="Times New Roman"/>
          <w:bCs/>
          <w:i/>
          <w:iCs/>
          <w:lang w:eastAsia="ar-SA"/>
        </w:rPr>
        <w:t>Sintesi Curriculum Vitae</w:t>
      </w:r>
      <w:r w:rsidRPr="00A90B00">
        <w:rPr>
          <w:rFonts w:ascii="Times New Roman" w:eastAsia="Times New Roman" w:hAnsi="Times New Roman" w:cs="Times New Roman"/>
          <w:bCs/>
          <w:lang w:eastAsia="ar-SA"/>
        </w:rPr>
        <w:t xml:space="preserve"> con propri dati curriculari utili per la selezione, ai fini della pubblicazione nella sezione trasparenza – Allegato “B”;</w:t>
      </w:r>
    </w:p>
    <w:p w14:paraId="07BE6793" w14:textId="77777777" w:rsidR="00521926" w:rsidRPr="0068350D" w:rsidRDefault="00521926" w:rsidP="00902491">
      <w:pPr>
        <w:tabs>
          <w:tab w:val="right" w:pos="9639"/>
        </w:tabs>
        <w:suppressAutoHyphens/>
        <w:spacing w:after="0" w:line="240" w:lineRule="auto"/>
        <w:jc w:val="both"/>
        <w:rPr>
          <w:rFonts w:ascii="Times New Roman" w:eastAsia="Times New Roman" w:hAnsi="Times New Roman" w:cs="Times New Roman"/>
          <w:highlight w:val="cyan"/>
          <w:u w:val="single"/>
          <w:lang w:eastAsia="ar-SA"/>
        </w:rPr>
      </w:pPr>
    </w:p>
    <w:p w14:paraId="213D3E43" w14:textId="4BF67E50" w:rsidR="00642F33" w:rsidRPr="00FA57BD" w:rsidRDefault="00521926" w:rsidP="00902491">
      <w:pPr>
        <w:suppressAutoHyphens/>
        <w:spacing w:after="0" w:line="240" w:lineRule="auto"/>
        <w:jc w:val="both"/>
        <w:rPr>
          <w:rFonts w:ascii="Times New Roman" w:eastAsia="Times New Roman" w:hAnsi="Times New Roman" w:cs="Times New Roman"/>
          <w:lang w:eastAsia="ar-SA"/>
        </w:rPr>
      </w:pPr>
      <w:r w:rsidRPr="00FA57BD">
        <w:rPr>
          <w:rFonts w:ascii="Times New Roman" w:eastAsia="Times New Roman" w:hAnsi="Times New Roman" w:cs="Times New Roman"/>
          <w:lang w:eastAsia="ar-SA"/>
        </w:rPr>
        <w:t xml:space="preserve">Nella domanda di partecipazione resa ai sensi del D.P.R. n. 445/2000, in conformità al fac-simile </w:t>
      </w:r>
      <w:r w:rsidR="006D4A5A" w:rsidRPr="00FA57BD">
        <w:rPr>
          <w:rFonts w:ascii="Times New Roman" w:eastAsia="Times New Roman" w:hAnsi="Times New Roman" w:cs="Times New Roman"/>
          <w:lang w:eastAsia="ar-SA"/>
        </w:rPr>
        <w:t>allegato” A</w:t>
      </w:r>
      <w:r w:rsidRPr="00FA57BD">
        <w:rPr>
          <w:rFonts w:ascii="Times New Roman" w:eastAsia="Times New Roman" w:hAnsi="Times New Roman" w:cs="Times New Roman"/>
          <w:lang w:eastAsia="ar-SA"/>
        </w:rPr>
        <w:t>”, con la quale il candidato dovrà dichiarare sotto la propria responsabilità:</w:t>
      </w:r>
    </w:p>
    <w:p w14:paraId="0CD7CF24" w14:textId="77777777" w:rsidR="00521926" w:rsidRPr="00FA57BD" w:rsidRDefault="00521926" w:rsidP="00902491">
      <w:pPr>
        <w:numPr>
          <w:ilvl w:val="0"/>
          <w:numId w:val="5"/>
        </w:numPr>
        <w:suppressAutoHyphens/>
        <w:spacing w:after="0" w:line="240" w:lineRule="auto"/>
        <w:jc w:val="both"/>
        <w:rPr>
          <w:rFonts w:ascii="Times New Roman" w:eastAsia="Times New Roman" w:hAnsi="Times New Roman" w:cs="Times New Roman"/>
          <w:lang w:eastAsia="ar-SA"/>
        </w:rPr>
      </w:pPr>
      <w:r w:rsidRPr="00FA57BD">
        <w:rPr>
          <w:rFonts w:ascii="Times New Roman" w:eastAsia="Times New Roman" w:hAnsi="Times New Roman" w:cs="Times New Roman"/>
          <w:lang w:eastAsia="ar-SA"/>
        </w:rPr>
        <w:t xml:space="preserve">di essere in possesso della Laurea in Medicina Veterinaria; </w:t>
      </w:r>
    </w:p>
    <w:p w14:paraId="3FB9A2A7" w14:textId="261C68E6" w:rsidR="00943579" w:rsidRPr="00FA57BD" w:rsidRDefault="00943579" w:rsidP="00902491">
      <w:pPr>
        <w:numPr>
          <w:ilvl w:val="0"/>
          <w:numId w:val="5"/>
        </w:numPr>
        <w:suppressAutoHyphens/>
        <w:spacing w:after="0" w:line="240" w:lineRule="auto"/>
        <w:jc w:val="both"/>
        <w:rPr>
          <w:rFonts w:ascii="Times New Roman" w:eastAsia="Times New Roman" w:hAnsi="Times New Roman" w:cs="Times New Roman"/>
          <w:lang w:eastAsia="ar-SA"/>
        </w:rPr>
      </w:pPr>
      <w:r w:rsidRPr="00FA57BD">
        <w:rPr>
          <w:rFonts w:ascii="Times New Roman" w:eastAsia="Times New Roman" w:hAnsi="Times New Roman" w:cs="Times New Roman"/>
          <w:lang w:eastAsia="ar-SA"/>
        </w:rPr>
        <w:t>di essere in possesso dell’abilitazione alla Professione di Medico Veterinario;</w:t>
      </w:r>
    </w:p>
    <w:p w14:paraId="4E325059" w14:textId="77777777" w:rsidR="00521926" w:rsidRPr="00FA57BD" w:rsidRDefault="00521926" w:rsidP="00902491">
      <w:pPr>
        <w:numPr>
          <w:ilvl w:val="0"/>
          <w:numId w:val="5"/>
        </w:numPr>
        <w:suppressAutoHyphens/>
        <w:spacing w:after="0" w:line="240" w:lineRule="auto"/>
        <w:jc w:val="both"/>
        <w:rPr>
          <w:rFonts w:ascii="Times New Roman" w:eastAsia="Times New Roman" w:hAnsi="Times New Roman" w:cs="Times New Roman"/>
          <w:lang w:eastAsia="ar-SA"/>
        </w:rPr>
      </w:pPr>
      <w:r w:rsidRPr="00FA57BD">
        <w:rPr>
          <w:rFonts w:ascii="Times New Roman" w:eastAsia="Times New Roman" w:hAnsi="Times New Roman" w:cs="Times New Roman"/>
          <w:lang w:eastAsia="ar-SA"/>
        </w:rPr>
        <w:t>di essere iscritto all’Albo dell’Ordine dei Medici Veterinari;</w:t>
      </w:r>
    </w:p>
    <w:p w14:paraId="33B59D11" w14:textId="43565955" w:rsidR="00633861" w:rsidRPr="00FA57BD" w:rsidRDefault="00633861" w:rsidP="00902491">
      <w:pPr>
        <w:numPr>
          <w:ilvl w:val="0"/>
          <w:numId w:val="5"/>
        </w:numPr>
        <w:suppressAutoHyphens/>
        <w:spacing w:after="0" w:line="240" w:lineRule="auto"/>
        <w:jc w:val="both"/>
        <w:rPr>
          <w:rFonts w:ascii="Times New Roman" w:eastAsia="Times New Roman" w:hAnsi="Times New Roman" w:cs="Times New Roman"/>
          <w:lang w:eastAsia="ar-SA"/>
        </w:rPr>
      </w:pPr>
      <w:r w:rsidRPr="00FA57BD">
        <w:rPr>
          <w:rFonts w:ascii="Times New Roman" w:eastAsia="Times New Roman" w:hAnsi="Times New Roman" w:cs="Times New Roman"/>
          <w:lang w:eastAsia="ar-SA"/>
        </w:rPr>
        <w:t>di possedere esperienza documentata in relazione all’attività oggetto del bando;</w:t>
      </w:r>
    </w:p>
    <w:p w14:paraId="7B414FFA" w14:textId="6D78CD22" w:rsidR="00521926" w:rsidRPr="00FA57BD" w:rsidRDefault="00521926" w:rsidP="00902491">
      <w:pPr>
        <w:numPr>
          <w:ilvl w:val="0"/>
          <w:numId w:val="5"/>
        </w:numPr>
        <w:suppressAutoHyphens/>
        <w:spacing w:after="0" w:line="240" w:lineRule="auto"/>
        <w:jc w:val="both"/>
        <w:rPr>
          <w:rFonts w:ascii="Times New Roman" w:eastAsia="Times New Roman" w:hAnsi="Times New Roman" w:cs="Times New Roman"/>
          <w:lang w:eastAsia="ar-SA"/>
        </w:rPr>
      </w:pPr>
      <w:r w:rsidRPr="00FA57BD">
        <w:rPr>
          <w:rFonts w:ascii="Times New Roman" w:eastAsia="Times New Roman" w:hAnsi="Times New Roman" w:cs="Times New Roman"/>
          <w:lang w:eastAsia="ar-SA"/>
        </w:rPr>
        <w:t>di es</w:t>
      </w:r>
      <w:r w:rsidR="00D608B3" w:rsidRPr="00FA57BD">
        <w:rPr>
          <w:rFonts w:ascii="Times New Roman" w:eastAsia="Times New Roman" w:hAnsi="Times New Roman" w:cs="Times New Roman"/>
          <w:lang w:eastAsia="ar-SA"/>
        </w:rPr>
        <w:t>sere in possesso di Partita I</w:t>
      </w:r>
      <w:r w:rsidR="00642F33" w:rsidRPr="00FA57BD">
        <w:rPr>
          <w:rFonts w:ascii="Times New Roman" w:eastAsia="Times New Roman" w:hAnsi="Times New Roman" w:cs="Times New Roman"/>
          <w:lang w:eastAsia="ar-SA"/>
        </w:rPr>
        <w:t>va</w:t>
      </w:r>
      <w:r w:rsidR="00D608B3" w:rsidRPr="00FA57BD">
        <w:rPr>
          <w:rFonts w:ascii="Times New Roman" w:eastAsia="Times New Roman" w:hAnsi="Times New Roman" w:cs="Times New Roman"/>
          <w:lang w:eastAsia="ar-SA"/>
        </w:rPr>
        <w:t>;</w:t>
      </w:r>
    </w:p>
    <w:p w14:paraId="13A62E5F" w14:textId="77777777" w:rsidR="00521926" w:rsidRPr="00FA57BD" w:rsidRDefault="00521926" w:rsidP="00902491">
      <w:pPr>
        <w:numPr>
          <w:ilvl w:val="0"/>
          <w:numId w:val="5"/>
        </w:numPr>
        <w:suppressAutoHyphens/>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ar-SA"/>
        </w:rPr>
        <w:t>di essere cittadino italiano;</w:t>
      </w:r>
    </w:p>
    <w:p w14:paraId="694DB26C" w14:textId="77777777" w:rsidR="00521926" w:rsidRPr="00FA57BD" w:rsidRDefault="00521926" w:rsidP="00902491">
      <w:pPr>
        <w:numPr>
          <w:ilvl w:val="0"/>
          <w:numId w:val="5"/>
        </w:numPr>
        <w:suppressAutoHyphens/>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ar-SA"/>
        </w:rPr>
        <w:t>di essere iscritto nelle liste elettorali;</w:t>
      </w:r>
    </w:p>
    <w:p w14:paraId="64C2D71D" w14:textId="77777777" w:rsidR="00521926" w:rsidRPr="00FA57BD" w:rsidRDefault="00521926" w:rsidP="00902491">
      <w:pPr>
        <w:numPr>
          <w:ilvl w:val="0"/>
          <w:numId w:val="5"/>
        </w:numPr>
        <w:suppressAutoHyphens/>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ar-SA"/>
        </w:rPr>
        <w:t>il proprio indirizzo di residenza/dimora abituale;</w:t>
      </w:r>
    </w:p>
    <w:p w14:paraId="21C3535F" w14:textId="1C183FD0" w:rsidR="00521926" w:rsidRPr="00FA57BD" w:rsidRDefault="00521926" w:rsidP="00902491">
      <w:pPr>
        <w:numPr>
          <w:ilvl w:val="0"/>
          <w:numId w:val="5"/>
        </w:numPr>
        <w:suppressAutoHyphens/>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it-IT"/>
        </w:rPr>
        <w:lastRenderedPageBreak/>
        <w:t>di eleggere domicilio agli effetti della selezione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5D622333" w14:textId="77777777" w:rsidR="00521926" w:rsidRPr="00FA57BD" w:rsidRDefault="00521926" w:rsidP="00902491">
      <w:pPr>
        <w:numPr>
          <w:ilvl w:val="0"/>
          <w:numId w:val="5"/>
        </w:numPr>
        <w:suppressAutoHyphens/>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ar-SA"/>
        </w:rPr>
        <w:t>di non avere riportato condanne penali (in caso contrario indicare le eventuali condanne riportate, anche se sia stata concessa amnistia, condono, indulto o perdono giudiziale) e di non avere procedimenti penali pendenti, dei quali eventualmente deve essere specificata la natura;</w:t>
      </w:r>
    </w:p>
    <w:p w14:paraId="18ED4481" w14:textId="77777777" w:rsidR="00521926" w:rsidRPr="00FA57BD" w:rsidRDefault="00521926" w:rsidP="00902491">
      <w:pPr>
        <w:numPr>
          <w:ilvl w:val="0"/>
          <w:numId w:val="5"/>
        </w:numPr>
        <w:suppressAutoHyphens/>
        <w:spacing w:after="0" w:line="240" w:lineRule="auto"/>
        <w:jc w:val="both"/>
        <w:rPr>
          <w:rFonts w:ascii="Times New Roman" w:eastAsia="Times New Roman" w:hAnsi="Times New Roman" w:cs="Times New Roman"/>
          <w:lang w:eastAsia="it-IT"/>
        </w:rPr>
      </w:pPr>
      <w:r w:rsidRPr="00FA57BD">
        <w:rPr>
          <w:rFonts w:ascii="Times New Roman" w:eastAsia="Times New Roman" w:hAnsi="Times New Roman" w:cs="Times New Roman"/>
          <w:lang w:eastAsia="ar-SA"/>
        </w:rPr>
        <w:t>di</w:t>
      </w:r>
      <w:r w:rsidRPr="00FA57BD">
        <w:rPr>
          <w:rFonts w:ascii="Times New Roman" w:eastAsia="Times New Roman" w:hAnsi="Times New Roman" w:cs="Times New Roman"/>
          <w:spacing w:val="15"/>
          <w:lang w:eastAsia="ar-SA"/>
        </w:rPr>
        <w:t xml:space="preserve"> </w:t>
      </w:r>
      <w:r w:rsidRPr="00FA57BD">
        <w:rPr>
          <w:rFonts w:ascii="Times New Roman" w:eastAsia="Times New Roman" w:hAnsi="Times New Roman" w:cs="Times New Roman"/>
          <w:lang w:eastAsia="ar-SA"/>
        </w:rPr>
        <w:t>non</w:t>
      </w:r>
      <w:r w:rsidRPr="00FA57BD">
        <w:rPr>
          <w:rFonts w:ascii="Times New Roman" w:eastAsia="Times New Roman" w:hAnsi="Times New Roman" w:cs="Times New Roman"/>
          <w:spacing w:val="15"/>
          <w:lang w:eastAsia="ar-SA"/>
        </w:rPr>
        <w:t xml:space="preserve"> </w:t>
      </w:r>
      <w:r w:rsidRPr="00FA57BD">
        <w:rPr>
          <w:rFonts w:ascii="Times New Roman" w:eastAsia="Times New Roman" w:hAnsi="Times New Roman" w:cs="Times New Roman"/>
          <w:lang w:eastAsia="ar-SA"/>
        </w:rPr>
        <w:t>essere</w:t>
      </w:r>
      <w:r w:rsidRPr="00FA57BD">
        <w:rPr>
          <w:rFonts w:ascii="Times New Roman" w:eastAsia="Times New Roman" w:hAnsi="Times New Roman" w:cs="Times New Roman"/>
          <w:spacing w:val="15"/>
          <w:lang w:eastAsia="ar-SA"/>
        </w:rPr>
        <w:t xml:space="preserve"> </w:t>
      </w:r>
      <w:r w:rsidRPr="00FA57BD">
        <w:rPr>
          <w:rFonts w:ascii="Times New Roman" w:eastAsia="Times New Roman" w:hAnsi="Times New Roman" w:cs="Times New Roman"/>
          <w:lang w:eastAsia="ar-SA"/>
        </w:rPr>
        <w:t>stato</w:t>
      </w:r>
      <w:r w:rsidRPr="00FA57BD">
        <w:rPr>
          <w:rFonts w:ascii="Times New Roman" w:eastAsia="Times New Roman" w:hAnsi="Times New Roman" w:cs="Times New Roman"/>
          <w:spacing w:val="15"/>
          <w:lang w:eastAsia="ar-SA"/>
        </w:rPr>
        <w:t xml:space="preserve"> </w:t>
      </w:r>
      <w:r w:rsidRPr="00FA57BD">
        <w:rPr>
          <w:rFonts w:ascii="Times New Roman" w:eastAsia="Times New Roman" w:hAnsi="Times New Roman" w:cs="Times New Roman"/>
          <w:lang w:eastAsia="ar-SA"/>
        </w:rPr>
        <w:t>destituito</w:t>
      </w:r>
      <w:r w:rsidRPr="00FA57BD">
        <w:rPr>
          <w:rFonts w:ascii="Times New Roman" w:eastAsia="Times New Roman" w:hAnsi="Times New Roman" w:cs="Times New Roman"/>
          <w:spacing w:val="15"/>
          <w:lang w:eastAsia="ar-SA"/>
        </w:rPr>
        <w:t xml:space="preserve"> </w:t>
      </w:r>
      <w:r w:rsidRPr="00FA57BD">
        <w:rPr>
          <w:rFonts w:ascii="Times New Roman" w:eastAsia="Times New Roman" w:hAnsi="Times New Roman" w:cs="Times New Roman"/>
          <w:lang w:eastAsia="ar-SA"/>
        </w:rPr>
        <w:t>o</w:t>
      </w:r>
      <w:r w:rsidRPr="00FA57BD">
        <w:rPr>
          <w:rFonts w:ascii="Times New Roman" w:eastAsia="Times New Roman" w:hAnsi="Times New Roman" w:cs="Times New Roman"/>
          <w:spacing w:val="15"/>
          <w:lang w:eastAsia="ar-SA"/>
        </w:rPr>
        <w:t xml:space="preserve"> </w:t>
      </w:r>
      <w:r w:rsidRPr="00FA57BD">
        <w:rPr>
          <w:rFonts w:ascii="Times New Roman" w:eastAsia="Times New Roman" w:hAnsi="Times New Roman" w:cs="Times New Roman"/>
          <w:lang w:eastAsia="ar-SA"/>
        </w:rPr>
        <w:t>dispensato</w:t>
      </w:r>
      <w:r w:rsidRPr="00FA57BD">
        <w:rPr>
          <w:rFonts w:ascii="Times New Roman" w:eastAsia="Times New Roman" w:hAnsi="Times New Roman" w:cs="Times New Roman"/>
          <w:spacing w:val="15"/>
          <w:lang w:eastAsia="ar-SA"/>
        </w:rPr>
        <w:t xml:space="preserve"> </w:t>
      </w:r>
      <w:r w:rsidRPr="00FA57BD">
        <w:rPr>
          <w:rFonts w:ascii="Times New Roman" w:eastAsia="Times New Roman" w:hAnsi="Times New Roman" w:cs="Times New Roman"/>
          <w:lang w:eastAsia="ar-SA"/>
        </w:rPr>
        <w:t>dall’impiego</w:t>
      </w:r>
      <w:r w:rsidRPr="00FA57BD">
        <w:rPr>
          <w:rFonts w:ascii="Times New Roman" w:eastAsia="Times New Roman" w:hAnsi="Times New Roman" w:cs="Times New Roman"/>
          <w:spacing w:val="15"/>
          <w:lang w:eastAsia="ar-SA"/>
        </w:rPr>
        <w:t xml:space="preserve"> </w:t>
      </w:r>
      <w:r w:rsidRPr="00FA57BD">
        <w:rPr>
          <w:rFonts w:ascii="Times New Roman" w:eastAsia="Times New Roman" w:hAnsi="Times New Roman" w:cs="Times New Roman"/>
          <w:lang w:eastAsia="ar-SA"/>
        </w:rPr>
        <w:t>presso</w:t>
      </w:r>
      <w:r w:rsidRPr="00FA57BD">
        <w:rPr>
          <w:rFonts w:ascii="Times New Roman" w:eastAsia="Times New Roman" w:hAnsi="Times New Roman" w:cs="Times New Roman"/>
          <w:spacing w:val="15"/>
          <w:lang w:eastAsia="ar-SA"/>
        </w:rPr>
        <w:t xml:space="preserve"> </w:t>
      </w:r>
      <w:r w:rsidRPr="00FA57BD">
        <w:rPr>
          <w:rFonts w:ascii="Times New Roman" w:eastAsia="Times New Roman" w:hAnsi="Times New Roman" w:cs="Times New Roman"/>
          <w:lang w:eastAsia="ar-SA"/>
        </w:rPr>
        <w:t>una</w:t>
      </w:r>
      <w:r w:rsidRPr="00FA57BD">
        <w:rPr>
          <w:rFonts w:ascii="Times New Roman" w:eastAsia="Times New Roman" w:hAnsi="Times New Roman" w:cs="Times New Roman"/>
          <w:spacing w:val="15"/>
          <w:lang w:eastAsia="ar-SA"/>
        </w:rPr>
        <w:t xml:space="preserve"> </w:t>
      </w:r>
      <w:r w:rsidRPr="00FA57BD">
        <w:rPr>
          <w:rFonts w:ascii="Times New Roman" w:eastAsia="Times New Roman" w:hAnsi="Times New Roman" w:cs="Times New Roman"/>
          <w:lang w:eastAsia="ar-SA"/>
        </w:rPr>
        <w:t>Pubblica Amministrazione (in tal caso indicare i motivi);</w:t>
      </w:r>
    </w:p>
    <w:p w14:paraId="6169CEB2" w14:textId="7400C72A" w:rsidR="00521926" w:rsidRPr="00A90B00" w:rsidRDefault="00521926" w:rsidP="00902491">
      <w:pPr>
        <w:numPr>
          <w:ilvl w:val="0"/>
          <w:numId w:val="5"/>
        </w:numPr>
        <w:suppressAutoHyphens/>
        <w:spacing w:after="0" w:line="240" w:lineRule="auto"/>
        <w:jc w:val="both"/>
        <w:rPr>
          <w:rFonts w:ascii="Times New Roman" w:eastAsia="Times New Roman" w:hAnsi="Times New Roman" w:cs="Times New Roman"/>
          <w:lang w:eastAsia="ar-SA"/>
        </w:rPr>
      </w:pPr>
      <w:r w:rsidRPr="00A90B00">
        <w:rPr>
          <w:rFonts w:ascii="Times New Roman" w:eastAsia="Times New Roman" w:hAnsi="Times New Roman" w:cs="Times New Roman"/>
          <w:lang w:eastAsia="ar-SA"/>
        </w:rPr>
        <w:t xml:space="preserve">di non trovarsi in condizioni di situazioni, anche potenziali, di conflitto di interessi con l’Università degli Studi Magna </w:t>
      </w:r>
      <w:proofErr w:type="spellStart"/>
      <w:r w:rsidRPr="00A90B00">
        <w:rPr>
          <w:rFonts w:ascii="Times New Roman" w:eastAsia="Times New Roman" w:hAnsi="Times New Roman" w:cs="Times New Roman"/>
          <w:lang w:eastAsia="ar-SA"/>
        </w:rPr>
        <w:t>Gr</w:t>
      </w:r>
      <w:r w:rsidR="00642F33" w:rsidRPr="00A90B00">
        <w:rPr>
          <w:rFonts w:ascii="Times New Roman" w:eastAsia="Times New Roman" w:hAnsi="Times New Roman" w:cs="Times New Roman"/>
          <w:lang w:eastAsia="ar-SA"/>
        </w:rPr>
        <w:t>æ</w:t>
      </w:r>
      <w:r w:rsidRPr="00A90B00">
        <w:rPr>
          <w:rFonts w:ascii="Times New Roman" w:eastAsia="Times New Roman" w:hAnsi="Times New Roman" w:cs="Times New Roman"/>
          <w:lang w:eastAsia="ar-SA"/>
        </w:rPr>
        <w:t>cia</w:t>
      </w:r>
      <w:proofErr w:type="spellEnd"/>
      <w:r w:rsidRPr="00A90B00">
        <w:rPr>
          <w:rFonts w:ascii="Times New Roman" w:eastAsia="Times New Roman" w:hAnsi="Times New Roman" w:cs="Times New Roman"/>
          <w:lang w:eastAsia="ar-SA"/>
        </w:rPr>
        <w:t xml:space="preserve"> di Catanzaro, ai sensi dell’art. 53, comma 14 del </w:t>
      </w:r>
      <w:proofErr w:type="spellStart"/>
      <w:r w:rsidRPr="00A90B00">
        <w:rPr>
          <w:rFonts w:ascii="Times New Roman" w:eastAsia="Times New Roman" w:hAnsi="Times New Roman" w:cs="Times New Roman"/>
          <w:lang w:eastAsia="ar-SA"/>
        </w:rPr>
        <w:t>D.Lgs.</w:t>
      </w:r>
      <w:proofErr w:type="spellEnd"/>
      <w:r w:rsidRPr="00A90B00">
        <w:rPr>
          <w:rFonts w:ascii="Times New Roman" w:eastAsia="Times New Roman" w:hAnsi="Times New Roman" w:cs="Times New Roman"/>
          <w:lang w:eastAsia="ar-SA"/>
        </w:rPr>
        <w:t xml:space="preserve"> n. 165/2001; la </w:t>
      </w:r>
      <w:proofErr w:type="gramStart"/>
      <w:r w:rsidRPr="00A90B00">
        <w:rPr>
          <w:rFonts w:ascii="Times New Roman" w:eastAsia="Times New Roman" w:hAnsi="Times New Roman" w:cs="Times New Roman"/>
          <w:lang w:eastAsia="ar-SA"/>
        </w:rPr>
        <w:t>predetta</w:t>
      </w:r>
      <w:proofErr w:type="gramEnd"/>
      <w:r w:rsidRPr="00A90B00">
        <w:rPr>
          <w:rFonts w:ascii="Times New Roman" w:eastAsia="Times New Roman" w:hAnsi="Times New Roman" w:cs="Times New Roman"/>
          <w:lang w:eastAsia="ar-SA"/>
        </w:rPr>
        <w:t xml:space="preserve"> dichiarazione dovrà essere reiterata al momento della firma del contratto;</w:t>
      </w:r>
    </w:p>
    <w:p w14:paraId="332B6798" w14:textId="77777777" w:rsidR="00521926" w:rsidRPr="00A90B00" w:rsidRDefault="00521926" w:rsidP="00902491">
      <w:pPr>
        <w:numPr>
          <w:ilvl w:val="0"/>
          <w:numId w:val="5"/>
        </w:numPr>
        <w:suppressAutoHyphens/>
        <w:spacing w:after="0" w:line="240" w:lineRule="auto"/>
        <w:jc w:val="both"/>
        <w:rPr>
          <w:rFonts w:ascii="Times New Roman" w:eastAsia="Times New Roman" w:hAnsi="Times New Roman" w:cs="Times New Roman"/>
          <w:lang w:eastAsia="it-IT"/>
        </w:rPr>
      </w:pPr>
      <w:r w:rsidRPr="00A90B00">
        <w:rPr>
          <w:rFonts w:ascii="Times New Roman" w:eastAsia="Times New Roman" w:hAnsi="Times New Roman" w:cs="Times New Roman"/>
          <w:lang w:eastAsia="ar-SA"/>
        </w:rPr>
        <w:t>l’insussistenza di incompatibilità circa l’esecuzione dell’attività oggetto del presente avviso;</w:t>
      </w:r>
    </w:p>
    <w:p w14:paraId="2331FF66" w14:textId="77777777" w:rsidR="00521926" w:rsidRPr="00A90B00" w:rsidRDefault="00521926" w:rsidP="00902491">
      <w:pPr>
        <w:numPr>
          <w:ilvl w:val="0"/>
          <w:numId w:val="5"/>
        </w:numPr>
        <w:suppressAutoHyphens/>
        <w:spacing w:after="0" w:line="240" w:lineRule="auto"/>
        <w:jc w:val="both"/>
        <w:rPr>
          <w:rFonts w:ascii="Times New Roman" w:eastAsia="Times New Roman" w:hAnsi="Times New Roman" w:cs="Times New Roman"/>
          <w:lang w:eastAsia="it-IT"/>
        </w:rPr>
      </w:pPr>
      <w:r w:rsidRPr="00A90B00">
        <w:rPr>
          <w:rFonts w:ascii="Times New Roman" w:eastAsia="Times New Roman" w:hAnsi="Times New Roman" w:cs="Times New Roman"/>
          <w:lang w:eastAsia="ar-SA"/>
        </w:rPr>
        <w:t xml:space="preserve">l’insussistenza di vincoli di parentela o affinità entro il quarto grado con il Rettore, il Direttore Generale, i membri del Consiglio di Amministrazione dell’Università degli Studi di Catanzaro. La </w:t>
      </w:r>
      <w:proofErr w:type="gramStart"/>
      <w:r w:rsidRPr="00A90B00">
        <w:rPr>
          <w:rFonts w:ascii="Times New Roman" w:eastAsia="Times New Roman" w:hAnsi="Times New Roman" w:cs="Times New Roman"/>
          <w:lang w:eastAsia="ar-SA"/>
        </w:rPr>
        <w:t>predetta</w:t>
      </w:r>
      <w:proofErr w:type="gramEnd"/>
      <w:r w:rsidRPr="00A90B00">
        <w:rPr>
          <w:rFonts w:ascii="Times New Roman" w:eastAsia="Times New Roman" w:hAnsi="Times New Roman" w:cs="Times New Roman"/>
          <w:lang w:eastAsia="ar-SA"/>
        </w:rPr>
        <w:t xml:space="preserve"> dichiarazione dovrà essere reiterata al momento della firma del contratto;</w:t>
      </w:r>
    </w:p>
    <w:p w14:paraId="501FA2FA" w14:textId="77777777" w:rsidR="00521926" w:rsidRPr="00A90B00" w:rsidRDefault="00521926" w:rsidP="00902491">
      <w:pPr>
        <w:numPr>
          <w:ilvl w:val="0"/>
          <w:numId w:val="5"/>
        </w:numPr>
        <w:suppressAutoHyphens/>
        <w:spacing w:after="0" w:line="240" w:lineRule="auto"/>
        <w:jc w:val="both"/>
        <w:rPr>
          <w:rFonts w:ascii="Times New Roman" w:eastAsia="Times New Roman" w:hAnsi="Times New Roman" w:cs="Times New Roman"/>
          <w:lang w:eastAsia="it-IT"/>
        </w:rPr>
      </w:pPr>
      <w:r w:rsidRPr="00A90B00">
        <w:rPr>
          <w:rFonts w:ascii="Times New Roman" w:eastAsia="Times New Roman" w:hAnsi="Times New Roman" w:cs="Times New Roman"/>
          <w:lang w:eastAsia="ar-SA"/>
        </w:rPr>
        <w:t>l’assenza di situazioni comportanti l’incapacità di contrarre con la Pubblica Amministrazione;</w:t>
      </w:r>
    </w:p>
    <w:p w14:paraId="68BC3020" w14:textId="77777777" w:rsidR="00521926" w:rsidRPr="00A90B00" w:rsidRDefault="00521926" w:rsidP="00902491">
      <w:pPr>
        <w:numPr>
          <w:ilvl w:val="0"/>
          <w:numId w:val="5"/>
        </w:numPr>
        <w:suppressAutoHyphens/>
        <w:spacing w:after="0" w:line="240" w:lineRule="auto"/>
        <w:jc w:val="both"/>
        <w:rPr>
          <w:rFonts w:ascii="Times New Roman" w:eastAsia="Times New Roman" w:hAnsi="Times New Roman" w:cs="Times New Roman"/>
          <w:lang w:eastAsia="it-IT"/>
        </w:rPr>
      </w:pPr>
      <w:r w:rsidRPr="00A90B00">
        <w:rPr>
          <w:rFonts w:ascii="Times New Roman" w:eastAsia="Times New Roman" w:hAnsi="Times New Roman" w:cs="Times New Roman"/>
          <w:lang w:eastAsia="ar-SA"/>
        </w:rPr>
        <w:t>di essere in regola con le norme disciplinanti l’attività in oggetto e di non essere mai stato condannato per i reati di cui agli artt. 544 bis e 544 ter del c.p.;</w:t>
      </w:r>
    </w:p>
    <w:p w14:paraId="168F3DA1" w14:textId="77777777" w:rsidR="00521926" w:rsidRPr="00A90B00" w:rsidRDefault="00521926" w:rsidP="00902491">
      <w:pPr>
        <w:numPr>
          <w:ilvl w:val="0"/>
          <w:numId w:val="5"/>
        </w:numPr>
        <w:suppressAutoHyphens/>
        <w:spacing w:after="0" w:line="240" w:lineRule="auto"/>
        <w:jc w:val="both"/>
        <w:rPr>
          <w:rFonts w:ascii="Times New Roman" w:eastAsia="Times New Roman" w:hAnsi="Times New Roman" w:cs="Times New Roman"/>
          <w:lang w:eastAsia="it-IT"/>
        </w:rPr>
      </w:pPr>
      <w:r w:rsidRPr="00A90B00">
        <w:rPr>
          <w:rFonts w:ascii="Times New Roman" w:eastAsia="Times New Roman" w:hAnsi="Times New Roman" w:cs="Times New Roman"/>
          <w:lang w:eastAsia="ar-SA"/>
        </w:rPr>
        <w:t>di aver preso visione integrale del bando e di accettarne il contenuto nella sua integralità;</w:t>
      </w:r>
    </w:p>
    <w:p w14:paraId="693BF7B3" w14:textId="436008E9" w:rsidR="00521926" w:rsidRPr="00A90B00" w:rsidRDefault="007B19D8" w:rsidP="00902491">
      <w:pPr>
        <w:numPr>
          <w:ilvl w:val="0"/>
          <w:numId w:val="5"/>
        </w:numPr>
        <w:suppressAutoHyphens/>
        <w:spacing w:after="0" w:line="240" w:lineRule="auto"/>
        <w:jc w:val="both"/>
        <w:rPr>
          <w:rFonts w:ascii="Times New Roman" w:eastAsia="Times New Roman" w:hAnsi="Times New Roman" w:cs="Times New Roman"/>
          <w:lang w:eastAsia="it-IT"/>
        </w:rPr>
      </w:pPr>
      <w:bookmarkStart w:id="1" w:name="_Hlk38887715"/>
      <w:r w:rsidRPr="00A90B00">
        <w:rPr>
          <w:rFonts w:ascii="Times New Roman" w:eastAsia="Times New Roman" w:hAnsi="Times New Roman" w:cs="Times New Roman"/>
          <w:lang w:eastAsia="ar-SA"/>
        </w:rPr>
        <w:t>d</w:t>
      </w:r>
      <w:r w:rsidR="00521926" w:rsidRPr="00A90B00">
        <w:rPr>
          <w:rFonts w:ascii="Times New Roman" w:eastAsia="Times New Roman" w:hAnsi="Times New Roman" w:cs="Times New Roman"/>
          <w:lang w:eastAsia="ar-SA"/>
        </w:rPr>
        <w:t xml:space="preserve">i essere a conoscenza che il vincitore potrà sottoscrivere, per accettazione, il </w:t>
      </w:r>
      <w:r w:rsidR="006D4A5A" w:rsidRPr="00A90B00">
        <w:rPr>
          <w:rFonts w:ascii="Times New Roman" w:eastAsia="Times New Roman" w:hAnsi="Times New Roman" w:cs="Times New Roman"/>
          <w:lang w:eastAsia="ar-SA"/>
        </w:rPr>
        <w:t>contratto inviatogli</w:t>
      </w:r>
      <w:r w:rsidR="00521926" w:rsidRPr="00A90B00">
        <w:rPr>
          <w:rFonts w:ascii="Times New Roman" w:eastAsia="Times New Roman" w:hAnsi="Times New Roman" w:cs="Times New Roman"/>
          <w:lang w:eastAsia="ar-SA"/>
        </w:rPr>
        <w:t xml:space="preserve"> a mezzo posta elettronica, entro il termine stabilito nella comunicazione contenente il contratto stesso</w:t>
      </w:r>
      <w:bookmarkEnd w:id="1"/>
      <w:r w:rsidR="00521926" w:rsidRPr="00A90B00">
        <w:rPr>
          <w:rFonts w:ascii="Times New Roman" w:eastAsia="Times New Roman" w:hAnsi="Times New Roman" w:cs="Times New Roman"/>
          <w:lang w:eastAsia="ar-SA"/>
        </w:rPr>
        <w:t xml:space="preserve">; </w:t>
      </w:r>
    </w:p>
    <w:p w14:paraId="75A80571" w14:textId="19C056EA" w:rsidR="00535293" w:rsidRPr="00A90B00" w:rsidRDefault="00521926" w:rsidP="00902491">
      <w:pPr>
        <w:numPr>
          <w:ilvl w:val="0"/>
          <w:numId w:val="5"/>
        </w:numPr>
        <w:suppressAutoHyphens/>
        <w:spacing w:after="0" w:line="240" w:lineRule="auto"/>
        <w:jc w:val="both"/>
        <w:rPr>
          <w:rFonts w:ascii="Times New Roman" w:eastAsia="Times New Roman" w:hAnsi="Times New Roman" w:cs="Times New Roman"/>
          <w:lang w:eastAsia="it-IT"/>
        </w:rPr>
      </w:pPr>
      <w:r w:rsidRPr="00A90B00">
        <w:rPr>
          <w:rFonts w:ascii="Times New Roman" w:eastAsia="Times New Roman" w:hAnsi="Times New Roman" w:cs="Times New Roman"/>
          <w:lang w:eastAsia="ar-SA"/>
        </w:rPr>
        <w:t xml:space="preserve">di essere a conoscenza che la violazione degli obblighi indicati dal D.P.R. n. 62 del 16.04.2013 - </w:t>
      </w:r>
      <w:r w:rsidRPr="00A90B00">
        <w:rPr>
          <w:rFonts w:ascii="Times New Roman" w:eastAsia="Times New Roman" w:hAnsi="Times New Roman" w:cs="Times New Roman"/>
          <w:i/>
          <w:lang w:eastAsia="ar-SA"/>
        </w:rPr>
        <w:t xml:space="preserve">Regolamento recante codice di comportamento dei dipendenti pubblici, a norma dell'articolo </w:t>
      </w:r>
    </w:p>
    <w:p w14:paraId="3C9A8B9C" w14:textId="58A51CF9" w:rsidR="00521926" w:rsidRPr="00A90B00" w:rsidRDefault="00521926" w:rsidP="00902491">
      <w:pPr>
        <w:suppressAutoHyphens/>
        <w:spacing w:after="0" w:line="240" w:lineRule="auto"/>
        <w:ind w:left="502"/>
        <w:jc w:val="both"/>
        <w:rPr>
          <w:rFonts w:ascii="Times New Roman" w:eastAsia="Times New Roman" w:hAnsi="Times New Roman" w:cs="Times New Roman"/>
          <w:lang w:eastAsia="it-IT"/>
        </w:rPr>
      </w:pPr>
      <w:r w:rsidRPr="00A90B00">
        <w:rPr>
          <w:rFonts w:ascii="Times New Roman" w:eastAsia="Times New Roman" w:hAnsi="Times New Roman" w:cs="Times New Roman"/>
          <w:i/>
          <w:lang w:eastAsia="ar-SA"/>
        </w:rPr>
        <w:t>54 del decreto legislativo 30 marzo 2001, n. 165</w:t>
      </w:r>
      <w:r w:rsidRPr="00A90B00">
        <w:rPr>
          <w:rFonts w:ascii="Times New Roman" w:eastAsia="Times New Roman" w:hAnsi="Times New Roman" w:cs="Times New Roman"/>
          <w:lang w:eastAsia="ar-SA"/>
        </w:rPr>
        <w:t xml:space="preserve"> - consultabile sul sito dell’Ateneo al seguente indirizzo: http://web.unicz.it/uploads/2016/03/codice-comportamento-u-m-g-1.pdf, costituisce causa di risoluzione del contratto;</w:t>
      </w:r>
    </w:p>
    <w:p w14:paraId="2F8E393A" w14:textId="7E2A6919" w:rsidR="00642F33" w:rsidRPr="00A90B00" w:rsidRDefault="007B19D8" w:rsidP="00902491">
      <w:pPr>
        <w:numPr>
          <w:ilvl w:val="0"/>
          <w:numId w:val="5"/>
        </w:numPr>
        <w:suppressAutoHyphens/>
        <w:spacing w:after="0" w:line="240" w:lineRule="auto"/>
        <w:jc w:val="both"/>
        <w:rPr>
          <w:rFonts w:ascii="Times New Roman" w:eastAsia="Times New Roman" w:hAnsi="Times New Roman" w:cs="Times New Roman"/>
          <w:lang w:eastAsia="it-IT"/>
        </w:rPr>
      </w:pPr>
      <w:r w:rsidRPr="00A90B00">
        <w:rPr>
          <w:rFonts w:ascii="Times New Roman" w:eastAsia="Times New Roman" w:hAnsi="Times New Roman" w:cs="Times New Roman"/>
          <w:lang w:eastAsia="ar-SA"/>
        </w:rPr>
        <w:t>d</w:t>
      </w:r>
      <w:r w:rsidR="00521926" w:rsidRPr="00A90B00">
        <w:rPr>
          <w:rFonts w:ascii="Times New Roman" w:eastAsia="Times New Roman" w:hAnsi="Times New Roman" w:cs="Times New Roman"/>
          <w:lang w:eastAsia="ar-SA"/>
        </w:rPr>
        <w:t xml:space="preserve">i aver preso visione del </w:t>
      </w:r>
      <w:proofErr w:type="spellStart"/>
      <w:r w:rsidR="00521926" w:rsidRPr="00A90B00">
        <w:rPr>
          <w:rFonts w:ascii="Times New Roman" w:eastAsia="Times New Roman" w:hAnsi="Times New Roman" w:cs="Times New Roman"/>
          <w:lang w:eastAsia="ar-SA"/>
        </w:rPr>
        <w:t>D.Lgs.</w:t>
      </w:r>
      <w:proofErr w:type="spellEnd"/>
      <w:r w:rsidR="00521926" w:rsidRPr="00A90B00">
        <w:rPr>
          <w:rFonts w:ascii="Times New Roman" w:eastAsia="Times New Roman" w:hAnsi="Times New Roman" w:cs="Times New Roman"/>
          <w:lang w:eastAsia="ar-SA"/>
        </w:rPr>
        <w:t xml:space="preserve"> 101/2018 di adeguamento della normativa nazionale al Regolamento UE n. 679 del 2016 (“GDPR”) e dell’“Informativa </w:t>
      </w:r>
      <w:r w:rsidR="00A90B00">
        <w:rPr>
          <w:rFonts w:ascii="Times New Roman" w:eastAsia="Times New Roman" w:hAnsi="Times New Roman" w:cs="Times New Roman"/>
          <w:lang w:eastAsia="ar-SA"/>
        </w:rPr>
        <w:t xml:space="preserve">estesa </w:t>
      </w:r>
      <w:r w:rsidR="00521926" w:rsidRPr="00A90B00">
        <w:rPr>
          <w:rFonts w:ascii="Times New Roman" w:eastAsia="Times New Roman" w:hAnsi="Times New Roman" w:cs="Times New Roman"/>
          <w:lang w:eastAsia="ar-SA"/>
        </w:rPr>
        <w:t xml:space="preserve">sul trattamento dei dati personali </w:t>
      </w:r>
      <w:r w:rsidR="00A90B00" w:rsidRPr="00A90B00">
        <w:rPr>
          <w:rFonts w:ascii="Times New Roman" w:eastAsia="Times New Roman" w:hAnsi="Times New Roman" w:cs="Times New Roman"/>
          <w:lang w:eastAsia="ar-SA"/>
        </w:rPr>
        <w:t>pubblicat</w:t>
      </w:r>
      <w:r w:rsidR="00A90B00">
        <w:rPr>
          <w:rFonts w:ascii="Times New Roman" w:eastAsia="Times New Roman" w:hAnsi="Times New Roman" w:cs="Times New Roman"/>
          <w:lang w:eastAsia="ar-SA"/>
        </w:rPr>
        <w:t>i</w:t>
      </w:r>
      <w:r w:rsidR="00A90B00" w:rsidRPr="00A90B00">
        <w:rPr>
          <w:rFonts w:ascii="Times New Roman" w:eastAsia="Times New Roman" w:hAnsi="Times New Roman" w:cs="Times New Roman"/>
          <w:lang w:eastAsia="ar-SA"/>
        </w:rPr>
        <w:t xml:space="preserve"> ai seguenti link: </w:t>
      </w:r>
      <w:hyperlink r:id="rId9" w:tgtFrame="_blank" w:history="1">
        <w:r w:rsidR="00A90B00" w:rsidRPr="00A90B00">
          <w:rPr>
            <w:rFonts w:ascii="Times New Roman" w:eastAsia="Times New Roman" w:hAnsi="Times New Roman" w:cs="Times New Roman"/>
            <w:color w:val="0000FF"/>
            <w:u w:val="single"/>
            <w:lang w:eastAsia="ar-SA"/>
          </w:rPr>
          <w:t>www.unicz.it/datipersonali</w:t>
        </w:r>
      </w:hyperlink>
      <w:r w:rsidR="00A90B00" w:rsidRPr="00A90B00">
        <w:rPr>
          <w:rFonts w:ascii="Times New Roman" w:eastAsia="Times New Roman" w:hAnsi="Times New Roman" w:cs="Times New Roman"/>
          <w:lang w:eastAsia="ar-SA"/>
        </w:rPr>
        <w:t> e </w:t>
      </w:r>
      <w:hyperlink r:id="rId10" w:tgtFrame="_blank" w:history="1">
        <w:r w:rsidR="00A90B00" w:rsidRPr="00A90B00">
          <w:rPr>
            <w:rFonts w:ascii="Times New Roman" w:eastAsia="Times New Roman" w:hAnsi="Times New Roman" w:cs="Times New Roman"/>
            <w:color w:val="0000FF"/>
            <w:u w:val="single"/>
            <w:lang w:eastAsia="ar-SA"/>
          </w:rPr>
          <w:t>https://web.unicz.it/it/page/privacy</w:t>
        </w:r>
      </w:hyperlink>
      <w:r w:rsidR="00A90B00" w:rsidRPr="00A90B00">
        <w:rPr>
          <w:rFonts w:ascii="Times New Roman" w:eastAsia="Times New Roman" w:hAnsi="Times New Roman" w:cs="Times New Roman"/>
          <w:lang w:eastAsia="ar-SA"/>
        </w:rPr>
        <w:t> </w:t>
      </w:r>
      <w:r w:rsidR="00902491">
        <w:rPr>
          <w:rFonts w:ascii="Times New Roman" w:eastAsia="Times New Roman" w:hAnsi="Times New Roman" w:cs="Times New Roman"/>
          <w:lang w:eastAsia="ar-SA"/>
        </w:rPr>
        <w:t xml:space="preserve"> e </w:t>
      </w:r>
      <w:r w:rsidR="00521926" w:rsidRPr="00A90B00">
        <w:rPr>
          <w:rFonts w:ascii="Times New Roman" w:eastAsia="Times New Roman" w:hAnsi="Times New Roman" w:cs="Times New Roman"/>
          <w:lang w:eastAsia="ar-SA"/>
        </w:rPr>
        <w:t xml:space="preserve">di essere, pertanto, a conoscenza che i dati personali forniti saranno raccolti presso l’Università degli Studi Magna </w:t>
      </w:r>
      <w:proofErr w:type="spellStart"/>
      <w:r w:rsidR="00521926" w:rsidRPr="00A90B00">
        <w:rPr>
          <w:rFonts w:ascii="Times New Roman" w:eastAsia="Times New Roman" w:hAnsi="Times New Roman" w:cs="Times New Roman"/>
          <w:lang w:eastAsia="ar-SA"/>
        </w:rPr>
        <w:t>Græcia</w:t>
      </w:r>
      <w:proofErr w:type="spellEnd"/>
      <w:r w:rsidR="00521926" w:rsidRPr="00A90B00">
        <w:rPr>
          <w:rFonts w:ascii="Times New Roman" w:eastAsia="Times New Roman" w:hAnsi="Times New Roman" w:cs="Times New Roman"/>
          <w:lang w:eastAsia="ar-SA"/>
        </w:rPr>
        <w:t xml:space="preserve"> di Catanzaro e trattati per le finalità inerenti alla procedura di assegnazione degli insegnamenti;</w:t>
      </w:r>
    </w:p>
    <w:p w14:paraId="37944E07" w14:textId="5DD3ADAF" w:rsidR="00521926" w:rsidRPr="00A90B00" w:rsidRDefault="007B19D8" w:rsidP="00902491">
      <w:pPr>
        <w:numPr>
          <w:ilvl w:val="0"/>
          <w:numId w:val="5"/>
        </w:numPr>
        <w:suppressAutoHyphens/>
        <w:spacing w:after="0" w:line="240" w:lineRule="auto"/>
        <w:jc w:val="both"/>
        <w:rPr>
          <w:rFonts w:ascii="Times New Roman" w:eastAsia="Times New Roman" w:hAnsi="Times New Roman" w:cs="Times New Roman"/>
          <w:lang w:eastAsia="it-IT"/>
        </w:rPr>
      </w:pPr>
      <w:r w:rsidRPr="00A90B00">
        <w:rPr>
          <w:rFonts w:ascii="Times New Roman" w:eastAsia="Times New Roman" w:hAnsi="Times New Roman" w:cs="Times New Roman"/>
          <w:lang w:eastAsia="ar-SA"/>
        </w:rPr>
        <w:t>d</w:t>
      </w:r>
      <w:r w:rsidR="00521926" w:rsidRPr="00A90B00">
        <w:rPr>
          <w:rFonts w:ascii="Times New Roman" w:eastAsia="Times New Roman" w:hAnsi="Times New Roman" w:cs="Times New Roman"/>
          <w:lang w:eastAsia="ar-SA"/>
        </w:rPr>
        <w:t xml:space="preserve">i essere a conoscenza che, ai sensi del </w:t>
      </w:r>
      <w:proofErr w:type="spellStart"/>
      <w:r w:rsidR="00521926" w:rsidRPr="00A90B00">
        <w:rPr>
          <w:rFonts w:ascii="Times New Roman" w:eastAsia="Times New Roman" w:hAnsi="Times New Roman" w:cs="Times New Roman"/>
          <w:lang w:eastAsia="ar-SA"/>
        </w:rPr>
        <w:t>D.Lgs.</w:t>
      </w:r>
      <w:proofErr w:type="spellEnd"/>
      <w:r w:rsidR="00521926" w:rsidRPr="00A90B00">
        <w:rPr>
          <w:rFonts w:ascii="Times New Roman" w:eastAsia="Times New Roman" w:hAnsi="Times New Roman" w:cs="Times New Roman"/>
          <w:lang w:eastAsia="ar-SA"/>
        </w:rPr>
        <w:t xml:space="preserve"> n. 165 del 30.03.2001 e </w:t>
      </w:r>
      <w:proofErr w:type="spellStart"/>
      <w:r w:rsidR="00521926" w:rsidRPr="00A90B00">
        <w:rPr>
          <w:rFonts w:ascii="Times New Roman" w:eastAsia="Times New Roman" w:hAnsi="Times New Roman" w:cs="Times New Roman"/>
          <w:lang w:eastAsia="ar-SA"/>
        </w:rPr>
        <w:t>s.m.i</w:t>
      </w:r>
      <w:proofErr w:type="spellEnd"/>
      <w:r w:rsidR="00521926" w:rsidRPr="00A90B00">
        <w:rPr>
          <w:rFonts w:ascii="Times New Roman" w:eastAsia="Times New Roman" w:hAnsi="Times New Roman" w:cs="Times New Roman"/>
          <w:lang w:eastAsia="ar-SA"/>
        </w:rPr>
        <w:t xml:space="preserve"> e del D. Lgs. n. 33 del 14.3.2013, e </w:t>
      </w:r>
      <w:proofErr w:type="spellStart"/>
      <w:r w:rsidR="00521926" w:rsidRPr="00A90B00">
        <w:rPr>
          <w:rFonts w:ascii="Times New Roman" w:eastAsia="Times New Roman" w:hAnsi="Times New Roman" w:cs="Times New Roman"/>
          <w:lang w:eastAsia="ar-SA"/>
        </w:rPr>
        <w:t>s.m.i</w:t>
      </w:r>
      <w:proofErr w:type="spellEnd"/>
      <w:r w:rsidR="00521926" w:rsidRPr="00A90B00">
        <w:rPr>
          <w:rFonts w:ascii="Times New Roman" w:eastAsia="Times New Roman" w:hAnsi="Times New Roman" w:cs="Times New Roman"/>
          <w:lang w:eastAsia="ar-SA"/>
        </w:rPr>
        <w:t xml:space="preserve">, l’Università degli Studi Magna </w:t>
      </w:r>
      <w:proofErr w:type="spellStart"/>
      <w:r w:rsidR="00521926" w:rsidRPr="00A90B00">
        <w:rPr>
          <w:rFonts w:ascii="Times New Roman" w:eastAsia="Times New Roman" w:hAnsi="Times New Roman" w:cs="Times New Roman"/>
          <w:lang w:eastAsia="ar-SA"/>
        </w:rPr>
        <w:t>Græcia</w:t>
      </w:r>
      <w:proofErr w:type="spellEnd"/>
      <w:r w:rsidR="00521926" w:rsidRPr="00A90B00">
        <w:rPr>
          <w:rFonts w:ascii="Times New Roman" w:eastAsia="Times New Roman" w:hAnsi="Times New Roman" w:cs="Times New Roman"/>
          <w:lang w:eastAsia="ar-SA"/>
        </w:rPr>
        <w:t xml:space="preserve"> di Catanzaro ottempererà agli obblighi di pubblicità, trasparenza e diffusione di informazione in relazione al vincitore dell’incarico</w:t>
      </w:r>
      <w:r w:rsidR="00324A46" w:rsidRPr="00A90B00">
        <w:rPr>
          <w:rFonts w:ascii="Times New Roman" w:eastAsia="Times New Roman" w:hAnsi="Times New Roman" w:cs="Times New Roman"/>
          <w:lang w:eastAsia="ar-SA"/>
        </w:rPr>
        <w:t>.</w:t>
      </w:r>
    </w:p>
    <w:p w14:paraId="3A03CFE7" w14:textId="77777777" w:rsidR="00521926" w:rsidRPr="0068350D" w:rsidRDefault="00521926" w:rsidP="00902491">
      <w:pPr>
        <w:tabs>
          <w:tab w:val="right" w:pos="9072"/>
        </w:tabs>
        <w:suppressAutoHyphens/>
        <w:spacing w:after="0" w:line="240" w:lineRule="auto"/>
        <w:ind w:firstLine="567"/>
        <w:jc w:val="both"/>
        <w:rPr>
          <w:rFonts w:ascii="Times New Roman" w:eastAsia="Times New Roman" w:hAnsi="Times New Roman" w:cs="Times New Roman"/>
          <w:highlight w:val="cyan"/>
          <w:lang w:eastAsia="ar-SA"/>
        </w:rPr>
      </w:pPr>
      <w:bookmarkStart w:id="2" w:name="_Hlk60903133"/>
    </w:p>
    <w:bookmarkEnd w:id="2"/>
    <w:p w14:paraId="51DD68F0"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 xml:space="preserve">L’Amministrazione si riserva la facoltà di procedere a idonei controlli sulla veridicità delle dichiarazioni sostitutive contenute nella domanda di partecipazione alla procedura e nel curriculum. </w:t>
      </w:r>
    </w:p>
    <w:p w14:paraId="360F949B"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 xml:space="preserve">Qualora dai controlli sopraindicati emerga la non veridicità del contenuto delle dichiarazioni, il dichiarante decade dai benefici eventualmente conseguenti al provvedimento emanato sulla base della dichiarazione non veritiera, fermo restando quanto previsto dall’art. 76 del D.P.R. n. 445/2000. </w:t>
      </w:r>
    </w:p>
    <w:p w14:paraId="0EC4DAD9"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La decadenza, disposta con provvedimento motivato, può intervenire in qualsiasi momento, anche successivamente alla stipula del contratto d’incarico.</w:t>
      </w:r>
    </w:p>
    <w:p w14:paraId="463734C6" w14:textId="77777777" w:rsidR="00521926" w:rsidRPr="00902491" w:rsidRDefault="00521926" w:rsidP="00902491">
      <w:pPr>
        <w:keepNext/>
        <w:tabs>
          <w:tab w:val="num" w:pos="1440"/>
        </w:tabs>
        <w:suppressAutoHyphens/>
        <w:spacing w:after="0" w:line="240" w:lineRule="auto"/>
        <w:outlineLvl w:val="7"/>
        <w:rPr>
          <w:rFonts w:ascii="Times New Roman" w:eastAsia="Times New Roman" w:hAnsi="Times New Roman" w:cs="Times New Roman"/>
          <w:b/>
          <w:u w:val="single"/>
          <w:lang w:eastAsia="ar-SA"/>
        </w:rPr>
      </w:pPr>
    </w:p>
    <w:p w14:paraId="4EF06BA4" w14:textId="77777777" w:rsidR="00521926" w:rsidRPr="00902491" w:rsidRDefault="00521926" w:rsidP="00902491">
      <w:pPr>
        <w:keepNext/>
        <w:numPr>
          <w:ilvl w:val="7"/>
          <w:numId w:val="0"/>
        </w:numPr>
        <w:tabs>
          <w:tab w:val="num" w:pos="0"/>
          <w:tab w:val="num" w:pos="1440"/>
        </w:tabs>
        <w:suppressAutoHyphens/>
        <w:spacing w:after="0" w:line="240" w:lineRule="auto"/>
        <w:jc w:val="center"/>
        <w:outlineLvl w:val="7"/>
        <w:rPr>
          <w:rFonts w:ascii="Times New Roman" w:eastAsia="Times New Roman" w:hAnsi="Times New Roman" w:cs="Times New Roman"/>
          <w:b/>
          <w:u w:val="single"/>
          <w:lang w:eastAsia="ar-SA"/>
        </w:rPr>
      </w:pPr>
      <w:r w:rsidRPr="00902491">
        <w:rPr>
          <w:rFonts w:ascii="Times New Roman" w:eastAsia="Times New Roman" w:hAnsi="Times New Roman" w:cs="Times New Roman"/>
          <w:b/>
          <w:u w:val="single"/>
          <w:lang w:eastAsia="ar-SA"/>
        </w:rPr>
        <w:t>Art. 6</w:t>
      </w:r>
    </w:p>
    <w:p w14:paraId="568960D1" w14:textId="1D7ACFF3" w:rsidR="00521926" w:rsidRDefault="00521926" w:rsidP="00B7603F">
      <w:pPr>
        <w:suppressAutoHyphens/>
        <w:spacing w:after="0" w:line="240" w:lineRule="auto"/>
        <w:jc w:val="center"/>
        <w:rPr>
          <w:rFonts w:ascii="Times New Roman" w:eastAsia="Times New Roman" w:hAnsi="Times New Roman" w:cs="Times New Roman"/>
          <w:i/>
          <w:lang w:eastAsia="ar-SA"/>
        </w:rPr>
      </w:pPr>
      <w:r w:rsidRPr="00902491">
        <w:rPr>
          <w:rFonts w:ascii="Times New Roman" w:eastAsia="Times New Roman" w:hAnsi="Times New Roman" w:cs="Times New Roman"/>
          <w:i/>
          <w:lang w:eastAsia="ar-SA"/>
        </w:rPr>
        <w:t>(Commissione giudicatrice)</w:t>
      </w:r>
    </w:p>
    <w:p w14:paraId="0B886C41" w14:textId="77777777" w:rsidR="00B7603F" w:rsidRPr="00902491" w:rsidRDefault="00B7603F" w:rsidP="00B7603F">
      <w:pPr>
        <w:suppressAutoHyphens/>
        <w:spacing w:after="0" w:line="240" w:lineRule="auto"/>
        <w:jc w:val="center"/>
        <w:rPr>
          <w:rFonts w:ascii="Times New Roman" w:eastAsia="Times New Roman" w:hAnsi="Times New Roman" w:cs="Times New Roman"/>
          <w:i/>
          <w:lang w:eastAsia="ar-SA"/>
        </w:rPr>
      </w:pPr>
    </w:p>
    <w:p w14:paraId="6F5409AA"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lastRenderedPageBreak/>
        <w:t>Ai sensi dell’art. 8 del Regolamento di cui al D.R. n. 877/2020, la Commissione Giudicatrice sarà costituita da tre componenti, di cui almeno due esperti nelle materie attinenti alla professionalità richiesta; uno dei commissari avrà funzioni di Presidente. La Commissione sarà nominata con successivo decreto del Direttore Generale.</w:t>
      </w:r>
    </w:p>
    <w:p w14:paraId="0603B380"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Dei lavori, la Commissione Giudicatrice redigerà apposito verbale contenente i criteri di valutazione relativa all’assegnazione del punteggio, i giudizi, il punteggio complessivo attribuito a ciascun candidato e la graduatoria di merito.</w:t>
      </w:r>
    </w:p>
    <w:p w14:paraId="7E3632CB" w14:textId="77777777" w:rsidR="00642F33" w:rsidRPr="00902491" w:rsidRDefault="00642F33" w:rsidP="00902491">
      <w:pPr>
        <w:suppressAutoHyphens/>
        <w:spacing w:after="0" w:line="240" w:lineRule="auto"/>
        <w:ind w:firstLine="567"/>
        <w:jc w:val="both"/>
        <w:rPr>
          <w:rFonts w:ascii="Times New Roman" w:eastAsia="Times New Roman" w:hAnsi="Times New Roman" w:cs="Times New Roman"/>
          <w:lang w:eastAsia="ar-SA"/>
        </w:rPr>
      </w:pPr>
    </w:p>
    <w:p w14:paraId="5709E8FA" w14:textId="77777777" w:rsidR="00521926" w:rsidRPr="00902491" w:rsidRDefault="00521926" w:rsidP="00902491">
      <w:pPr>
        <w:keepNext/>
        <w:numPr>
          <w:ilvl w:val="8"/>
          <w:numId w:val="0"/>
        </w:numPr>
        <w:tabs>
          <w:tab w:val="num" w:pos="0"/>
          <w:tab w:val="num" w:pos="1584"/>
        </w:tabs>
        <w:suppressAutoHyphens/>
        <w:spacing w:after="0" w:line="240" w:lineRule="auto"/>
        <w:jc w:val="center"/>
        <w:outlineLvl w:val="8"/>
        <w:rPr>
          <w:rFonts w:ascii="Times New Roman" w:eastAsia="Times New Roman" w:hAnsi="Times New Roman" w:cs="Times New Roman"/>
          <w:b/>
          <w:u w:val="single"/>
          <w:lang w:eastAsia="ar-SA"/>
        </w:rPr>
      </w:pPr>
      <w:r w:rsidRPr="00902491">
        <w:rPr>
          <w:rFonts w:ascii="Times New Roman" w:eastAsia="Times New Roman" w:hAnsi="Times New Roman" w:cs="Times New Roman"/>
          <w:b/>
          <w:u w:val="single"/>
          <w:lang w:eastAsia="ar-SA"/>
        </w:rPr>
        <w:t>Art. 7</w:t>
      </w:r>
    </w:p>
    <w:p w14:paraId="32230B2A" w14:textId="0BADBE53" w:rsidR="00521926" w:rsidRDefault="00521926" w:rsidP="00B7603F">
      <w:pPr>
        <w:suppressAutoHyphens/>
        <w:spacing w:after="0" w:line="240" w:lineRule="auto"/>
        <w:jc w:val="center"/>
        <w:rPr>
          <w:rFonts w:ascii="Times New Roman" w:eastAsia="Times New Roman" w:hAnsi="Times New Roman" w:cs="Times New Roman"/>
          <w:i/>
          <w:lang w:eastAsia="ar-SA"/>
        </w:rPr>
      </w:pPr>
      <w:r w:rsidRPr="00902491">
        <w:rPr>
          <w:rFonts w:ascii="Times New Roman" w:eastAsia="Times New Roman" w:hAnsi="Times New Roman" w:cs="Times New Roman"/>
          <w:i/>
          <w:lang w:eastAsia="ar-SA"/>
        </w:rPr>
        <w:t>(Selezione)</w:t>
      </w:r>
    </w:p>
    <w:p w14:paraId="236B3F49" w14:textId="77777777" w:rsidR="00B7603F" w:rsidRPr="00902491" w:rsidRDefault="00B7603F" w:rsidP="00B7603F">
      <w:pPr>
        <w:suppressAutoHyphens/>
        <w:spacing w:after="0" w:line="240" w:lineRule="auto"/>
        <w:jc w:val="center"/>
        <w:rPr>
          <w:rFonts w:ascii="Times New Roman" w:eastAsia="Times New Roman" w:hAnsi="Times New Roman" w:cs="Times New Roman"/>
          <w:i/>
          <w:lang w:eastAsia="ar-SA"/>
        </w:rPr>
      </w:pPr>
    </w:p>
    <w:p w14:paraId="0570187D"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 xml:space="preserve">La selezione sarà basata sulla valutazione dei titoli posseduti (titolo di studio e </w:t>
      </w:r>
      <w:r w:rsidRPr="00902491">
        <w:rPr>
          <w:rFonts w:ascii="Times New Roman" w:eastAsia="Times New Roman" w:hAnsi="Times New Roman" w:cs="Times New Roman"/>
          <w:i/>
          <w:lang w:eastAsia="ar-SA"/>
        </w:rPr>
        <w:t xml:space="preserve">curriculum </w:t>
      </w:r>
      <w:r w:rsidRPr="00902491">
        <w:rPr>
          <w:rFonts w:ascii="Times New Roman" w:eastAsia="Times New Roman" w:hAnsi="Times New Roman" w:cs="Times New Roman"/>
          <w:lang w:eastAsia="ar-SA"/>
        </w:rPr>
        <w:t>formativo).</w:t>
      </w:r>
    </w:p>
    <w:p w14:paraId="386818CD" w14:textId="77777777" w:rsidR="00521926" w:rsidRPr="00902491" w:rsidRDefault="00521926" w:rsidP="00902491">
      <w:pPr>
        <w:keepNext/>
        <w:tabs>
          <w:tab w:val="num" w:pos="1584"/>
        </w:tabs>
        <w:suppressAutoHyphens/>
        <w:spacing w:after="0" w:line="240" w:lineRule="auto"/>
        <w:outlineLvl w:val="8"/>
        <w:rPr>
          <w:rFonts w:ascii="Times New Roman" w:eastAsia="Times New Roman" w:hAnsi="Times New Roman" w:cs="Times New Roman"/>
          <w:b/>
          <w:u w:val="single"/>
          <w:lang w:eastAsia="ar-SA"/>
        </w:rPr>
      </w:pPr>
    </w:p>
    <w:p w14:paraId="0C8C3C74" w14:textId="77777777" w:rsidR="00521926" w:rsidRPr="00902491" w:rsidRDefault="00521926" w:rsidP="00902491">
      <w:pPr>
        <w:keepNext/>
        <w:tabs>
          <w:tab w:val="num" w:pos="1584"/>
        </w:tabs>
        <w:suppressAutoHyphens/>
        <w:spacing w:after="0" w:line="240" w:lineRule="auto"/>
        <w:jc w:val="center"/>
        <w:outlineLvl w:val="8"/>
        <w:rPr>
          <w:rFonts w:ascii="Times New Roman" w:eastAsia="Times New Roman" w:hAnsi="Times New Roman" w:cs="Times New Roman"/>
          <w:b/>
          <w:u w:val="single"/>
          <w:lang w:eastAsia="ar-SA"/>
        </w:rPr>
      </w:pPr>
      <w:r w:rsidRPr="00902491">
        <w:rPr>
          <w:rFonts w:ascii="Times New Roman" w:eastAsia="Times New Roman" w:hAnsi="Times New Roman" w:cs="Times New Roman"/>
          <w:b/>
          <w:u w:val="single"/>
          <w:lang w:eastAsia="ar-SA"/>
        </w:rPr>
        <w:t>Art. 8</w:t>
      </w:r>
    </w:p>
    <w:p w14:paraId="13A56FEB" w14:textId="646791C8" w:rsidR="00521926" w:rsidRDefault="00521926" w:rsidP="00B7603F">
      <w:pPr>
        <w:keepNext/>
        <w:numPr>
          <w:ilvl w:val="8"/>
          <w:numId w:val="0"/>
        </w:numPr>
        <w:tabs>
          <w:tab w:val="num" w:pos="0"/>
          <w:tab w:val="num" w:pos="1584"/>
        </w:tabs>
        <w:suppressAutoHyphens/>
        <w:spacing w:after="0" w:line="240" w:lineRule="auto"/>
        <w:jc w:val="center"/>
        <w:outlineLvl w:val="8"/>
        <w:rPr>
          <w:rFonts w:ascii="Times New Roman" w:eastAsia="Times New Roman" w:hAnsi="Times New Roman" w:cs="Times New Roman"/>
          <w:bCs/>
          <w:i/>
          <w:iCs/>
          <w:lang w:eastAsia="ar-SA"/>
        </w:rPr>
      </w:pPr>
      <w:r w:rsidRPr="00902491">
        <w:rPr>
          <w:rFonts w:ascii="Times New Roman" w:eastAsia="Times New Roman" w:hAnsi="Times New Roman" w:cs="Times New Roman"/>
          <w:bCs/>
          <w:i/>
          <w:iCs/>
          <w:lang w:eastAsia="ar-SA"/>
        </w:rPr>
        <w:t xml:space="preserve">(Valutazione) </w:t>
      </w:r>
    </w:p>
    <w:p w14:paraId="7450A3AF" w14:textId="77777777" w:rsidR="00B7603F" w:rsidRPr="00B7603F" w:rsidRDefault="00B7603F" w:rsidP="00B7603F">
      <w:pPr>
        <w:keepNext/>
        <w:numPr>
          <w:ilvl w:val="8"/>
          <w:numId w:val="0"/>
        </w:numPr>
        <w:tabs>
          <w:tab w:val="num" w:pos="0"/>
          <w:tab w:val="num" w:pos="1584"/>
        </w:tabs>
        <w:suppressAutoHyphens/>
        <w:spacing w:after="0" w:line="240" w:lineRule="auto"/>
        <w:jc w:val="center"/>
        <w:outlineLvl w:val="8"/>
        <w:rPr>
          <w:rFonts w:ascii="Times New Roman" w:eastAsia="Times New Roman" w:hAnsi="Times New Roman" w:cs="Times New Roman"/>
          <w:bCs/>
          <w:i/>
          <w:iCs/>
          <w:lang w:eastAsia="ar-SA"/>
        </w:rPr>
      </w:pPr>
    </w:p>
    <w:p w14:paraId="4CC339A7" w14:textId="2F1A754D"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bCs/>
          <w:lang w:eastAsia="ar-SA"/>
        </w:rPr>
        <w:t>Scaduto il termine di presentazione delle domande</w:t>
      </w:r>
      <w:r w:rsidR="007471A4" w:rsidRPr="00902491">
        <w:rPr>
          <w:rFonts w:ascii="Times New Roman" w:eastAsia="Times New Roman" w:hAnsi="Times New Roman" w:cs="Times New Roman"/>
          <w:bCs/>
          <w:lang w:eastAsia="ar-SA"/>
        </w:rPr>
        <w:t xml:space="preserve"> e successivamente alla riunione preliminare per la definizione dei sotto-criteri di valutazione del curriculum formativo, da formalizzarsi in apposito verbale, </w:t>
      </w:r>
      <w:r w:rsidRPr="00902491">
        <w:rPr>
          <w:rFonts w:ascii="Times New Roman" w:eastAsia="Times New Roman" w:hAnsi="Times New Roman" w:cs="Times New Roman"/>
          <w:bCs/>
          <w:lang w:eastAsia="ar-SA"/>
        </w:rPr>
        <w:t xml:space="preserve">la </w:t>
      </w:r>
      <w:r w:rsidR="00324A46" w:rsidRPr="00902491">
        <w:rPr>
          <w:rFonts w:ascii="Times New Roman" w:eastAsia="Times New Roman" w:hAnsi="Times New Roman" w:cs="Times New Roman"/>
          <w:bCs/>
          <w:lang w:eastAsia="ar-SA"/>
        </w:rPr>
        <w:t xml:space="preserve">documentazione pervenuta entro i termini di scadenza, sarà trasmessa alla </w:t>
      </w:r>
      <w:r w:rsidRPr="00902491">
        <w:rPr>
          <w:rFonts w:ascii="Times New Roman" w:eastAsia="Times New Roman" w:hAnsi="Times New Roman" w:cs="Times New Roman"/>
          <w:bCs/>
          <w:lang w:eastAsia="ar-SA"/>
        </w:rPr>
        <w:t>Commissione Giudicatrice</w:t>
      </w:r>
      <w:r w:rsidR="00324A46" w:rsidRPr="00902491">
        <w:rPr>
          <w:rFonts w:ascii="Times New Roman" w:eastAsia="Times New Roman" w:hAnsi="Times New Roman" w:cs="Times New Roman"/>
          <w:bCs/>
          <w:lang w:eastAsia="ar-SA"/>
        </w:rPr>
        <w:t xml:space="preserve"> che</w:t>
      </w:r>
      <w:r w:rsidRPr="00902491">
        <w:rPr>
          <w:rFonts w:ascii="Times New Roman" w:eastAsia="Times New Roman" w:hAnsi="Times New Roman" w:cs="Times New Roman"/>
          <w:bCs/>
          <w:lang w:eastAsia="ar-SA"/>
        </w:rPr>
        <w:t xml:space="preserve"> procederà alla </w:t>
      </w:r>
      <w:r w:rsidR="00324A46" w:rsidRPr="00902491">
        <w:rPr>
          <w:rFonts w:ascii="Times New Roman" w:eastAsia="Times New Roman" w:hAnsi="Times New Roman" w:cs="Times New Roman"/>
          <w:bCs/>
          <w:lang w:eastAsia="ar-SA"/>
        </w:rPr>
        <w:t xml:space="preserve">preventiva verifica dei requisiti, nonché alla </w:t>
      </w:r>
      <w:r w:rsidRPr="00902491">
        <w:rPr>
          <w:rFonts w:ascii="Times New Roman" w:eastAsia="Times New Roman" w:hAnsi="Times New Roman" w:cs="Times New Roman"/>
          <w:bCs/>
          <w:lang w:eastAsia="ar-SA"/>
        </w:rPr>
        <w:t xml:space="preserve">valutazione comparativa dei titoli prodotti dai candidati, attribuendo fino ad un massimo di </w:t>
      </w:r>
      <w:r w:rsidRPr="00902491">
        <w:rPr>
          <w:rFonts w:ascii="Times New Roman" w:eastAsia="Times New Roman" w:hAnsi="Times New Roman" w:cs="Times New Roman"/>
          <w:b/>
          <w:bCs/>
          <w:lang w:eastAsia="ar-SA"/>
        </w:rPr>
        <w:t>90 punti</w:t>
      </w:r>
      <w:r w:rsidRPr="00902491">
        <w:rPr>
          <w:rFonts w:ascii="Times New Roman" w:eastAsia="Times New Roman" w:hAnsi="Times New Roman" w:cs="Times New Roman"/>
          <w:bCs/>
          <w:lang w:eastAsia="ar-SA"/>
        </w:rPr>
        <w:t xml:space="preserve">, </w:t>
      </w:r>
      <w:r w:rsidRPr="00902491">
        <w:rPr>
          <w:rFonts w:ascii="Times New Roman" w:eastAsia="Times New Roman" w:hAnsi="Times New Roman" w:cs="Times New Roman"/>
          <w:lang w:eastAsia="ar-SA"/>
        </w:rPr>
        <w:t>nel modo seguente:</w:t>
      </w:r>
    </w:p>
    <w:p w14:paraId="0B5A7D59" w14:textId="77777777" w:rsidR="00642F33" w:rsidRPr="0068350D" w:rsidRDefault="00642F33" w:rsidP="00902491">
      <w:pPr>
        <w:suppressAutoHyphens/>
        <w:spacing w:after="0" w:line="240" w:lineRule="auto"/>
        <w:ind w:firstLine="567"/>
        <w:jc w:val="both"/>
        <w:rPr>
          <w:rFonts w:ascii="Times New Roman" w:eastAsia="Times New Roman" w:hAnsi="Times New Roman" w:cs="Times New Roman"/>
          <w:highlight w:val="cyan"/>
          <w:lang w:eastAsia="ar-SA"/>
        </w:rPr>
      </w:pPr>
    </w:p>
    <w:p w14:paraId="02492761" w14:textId="77777777" w:rsidR="00521926" w:rsidRPr="00902491" w:rsidRDefault="00521926" w:rsidP="00902491">
      <w:pPr>
        <w:suppressAutoHyphens/>
        <w:spacing w:after="0" w:line="240" w:lineRule="auto"/>
        <w:ind w:left="567" w:hanging="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 xml:space="preserve">- </w:t>
      </w:r>
      <w:r w:rsidRPr="00902491">
        <w:rPr>
          <w:rFonts w:ascii="Times New Roman" w:eastAsia="Times New Roman" w:hAnsi="Times New Roman" w:cs="Times New Roman"/>
          <w:b/>
          <w:lang w:eastAsia="ar-SA"/>
        </w:rPr>
        <w:t>Titolo di studio</w:t>
      </w:r>
    </w:p>
    <w:p w14:paraId="4B786D8F" w14:textId="77777777" w:rsidR="00521926" w:rsidRPr="00902491" w:rsidRDefault="00521926" w:rsidP="00902491">
      <w:pPr>
        <w:suppressAutoHyphens/>
        <w:spacing w:after="0" w:line="240" w:lineRule="auto"/>
        <w:ind w:left="567" w:hanging="567"/>
        <w:jc w:val="both"/>
        <w:rPr>
          <w:rFonts w:ascii="Times New Roman" w:eastAsia="Times New Roman" w:hAnsi="Times New Roman" w:cs="Times New Roman"/>
          <w:lang w:eastAsia="ar-SA"/>
        </w:rPr>
      </w:pPr>
    </w:p>
    <w:p w14:paraId="660FDF11" w14:textId="77777777" w:rsidR="00521926" w:rsidRPr="00902491" w:rsidRDefault="00521926" w:rsidP="00902491">
      <w:pPr>
        <w:suppressAutoHyphens/>
        <w:spacing w:after="0" w:line="240" w:lineRule="auto"/>
        <w:ind w:left="567" w:hanging="567"/>
        <w:jc w:val="both"/>
        <w:rPr>
          <w:rFonts w:ascii="Times New Roman" w:eastAsia="Times New Roman" w:hAnsi="Times New Roman" w:cs="Times New Roman"/>
          <w:lang w:eastAsia="ar-SA"/>
        </w:rPr>
      </w:pPr>
      <w:r w:rsidRPr="00902491">
        <w:rPr>
          <w:rFonts w:ascii="Times New Roman" w:eastAsia="Times New Roman" w:hAnsi="Times New Roman" w:cs="Times New Roman"/>
          <w:b/>
          <w:bCs/>
          <w:lang w:eastAsia="ar-SA"/>
        </w:rPr>
        <w:t xml:space="preserve">fino a </w:t>
      </w:r>
      <w:proofErr w:type="gramStart"/>
      <w:r w:rsidRPr="00902491">
        <w:rPr>
          <w:rFonts w:ascii="Times New Roman" w:eastAsia="Times New Roman" w:hAnsi="Times New Roman" w:cs="Times New Roman"/>
          <w:b/>
          <w:bCs/>
          <w:lang w:eastAsia="ar-SA"/>
        </w:rPr>
        <w:t>10</w:t>
      </w:r>
      <w:proofErr w:type="gramEnd"/>
      <w:r w:rsidRPr="00902491">
        <w:rPr>
          <w:rFonts w:ascii="Times New Roman" w:eastAsia="Times New Roman" w:hAnsi="Times New Roman" w:cs="Times New Roman"/>
          <w:b/>
          <w:bCs/>
          <w:lang w:eastAsia="ar-SA"/>
        </w:rPr>
        <w:t xml:space="preserve"> punti per il voto di laurea</w:t>
      </w:r>
      <w:r w:rsidRPr="00902491">
        <w:rPr>
          <w:rFonts w:ascii="Times New Roman" w:eastAsia="Times New Roman" w:hAnsi="Times New Roman" w:cs="Times New Roman"/>
          <w:lang w:eastAsia="ar-SA"/>
        </w:rPr>
        <w:t>, così ripartiti:</w:t>
      </w:r>
    </w:p>
    <w:p w14:paraId="09ED7109" w14:textId="77777777" w:rsidR="00521926" w:rsidRPr="00902491" w:rsidRDefault="00521926" w:rsidP="00902491">
      <w:pPr>
        <w:shd w:val="clear" w:color="auto" w:fill="FFFFFF"/>
        <w:spacing w:after="0" w:line="240" w:lineRule="auto"/>
        <w:rPr>
          <w:rFonts w:ascii="Times New Roman" w:eastAsia="Times New Roman" w:hAnsi="Times New Roman" w:cs="Times New Roman"/>
          <w:color w:val="222222"/>
          <w:lang w:eastAsia="it-IT"/>
        </w:rPr>
      </w:pPr>
      <w:r w:rsidRPr="00902491">
        <w:rPr>
          <w:rFonts w:ascii="Times New Roman" w:eastAsia="Times New Roman" w:hAnsi="Times New Roman" w:cs="Times New Roman"/>
          <w:color w:val="222222"/>
          <w:lang w:eastAsia="it-IT"/>
        </w:rPr>
        <w:t>- 110/110 e lode punti 10</w:t>
      </w:r>
    </w:p>
    <w:p w14:paraId="75162249" w14:textId="572D7F3A" w:rsidR="00521926" w:rsidRPr="00902491" w:rsidRDefault="00521926" w:rsidP="00902491">
      <w:pPr>
        <w:shd w:val="clear" w:color="auto" w:fill="FFFFFF"/>
        <w:spacing w:after="0" w:line="240" w:lineRule="auto"/>
        <w:rPr>
          <w:rFonts w:ascii="Times New Roman" w:eastAsia="Times New Roman" w:hAnsi="Times New Roman" w:cs="Times New Roman"/>
          <w:color w:val="222222"/>
          <w:lang w:eastAsia="it-IT"/>
        </w:rPr>
      </w:pPr>
      <w:r w:rsidRPr="00902491">
        <w:rPr>
          <w:rFonts w:ascii="Times New Roman" w:eastAsia="Times New Roman" w:hAnsi="Times New Roman" w:cs="Times New Roman"/>
          <w:color w:val="222222"/>
          <w:lang w:eastAsia="it-IT"/>
        </w:rPr>
        <w:t xml:space="preserve">- </w:t>
      </w:r>
      <w:r w:rsidR="006D4A5A" w:rsidRPr="00902491">
        <w:rPr>
          <w:rFonts w:ascii="Times New Roman" w:eastAsia="Times New Roman" w:hAnsi="Times New Roman" w:cs="Times New Roman"/>
          <w:color w:val="222222"/>
          <w:lang w:eastAsia="it-IT"/>
        </w:rPr>
        <w:t>109 punti</w:t>
      </w:r>
      <w:r w:rsidRPr="00902491">
        <w:rPr>
          <w:rFonts w:ascii="Times New Roman" w:eastAsia="Times New Roman" w:hAnsi="Times New Roman" w:cs="Times New Roman"/>
          <w:color w:val="222222"/>
          <w:lang w:eastAsia="it-IT"/>
        </w:rPr>
        <w:t xml:space="preserve"> 9</w:t>
      </w:r>
    </w:p>
    <w:p w14:paraId="6D2E3750" w14:textId="6F7BEF7E" w:rsidR="00521926" w:rsidRPr="00902491" w:rsidRDefault="00521926" w:rsidP="00902491">
      <w:pPr>
        <w:shd w:val="clear" w:color="auto" w:fill="FFFFFF"/>
        <w:spacing w:after="0" w:line="240" w:lineRule="auto"/>
        <w:rPr>
          <w:rFonts w:ascii="Times New Roman" w:eastAsia="Times New Roman" w:hAnsi="Times New Roman" w:cs="Times New Roman"/>
          <w:color w:val="222222"/>
          <w:lang w:eastAsia="it-IT"/>
        </w:rPr>
      </w:pPr>
      <w:r w:rsidRPr="00902491">
        <w:rPr>
          <w:rFonts w:ascii="Times New Roman" w:eastAsia="Times New Roman" w:hAnsi="Times New Roman" w:cs="Times New Roman"/>
          <w:color w:val="222222"/>
          <w:lang w:eastAsia="it-IT"/>
        </w:rPr>
        <w:t xml:space="preserve">- </w:t>
      </w:r>
      <w:r w:rsidR="006D4A5A" w:rsidRPr="00902491">
        <w:rPr>
          <w:rFonts w:ascii="Times New Roman" w:eastAsia="Times New Roman" w:hAnsi="Times New Roman" w:cs="Times New Roman"/>
          <w:color w:val="222222"/>
          <w:lang w:eastAsia="it-IT"/>
        </w:rPr>
        <w:t>108 punti</w:t>
      </w:r>
      <w:r w:rsidRPr="00902491">
        <w:rPr>
          <w:rFonts w:ascii="Times New Roman" w:eastAsia="Times New Roman" w:hAnsi="Times New Roman" w:cs="Times New Roman"/>
          <w:color w:val="222222"/>
          <w:lang w:eastAsia="it-IT"/>
        </w:rPr>
        <w:t xml:space="preserve"> 8</w:t>
      </w:r>
    </w:p>
    <w:p w14:paraId="210CEE60" w14:textId="0AD1C26E" w:rsidR="00521926" w:rsidRPr="00902491" w:rsidRDefault="00521926" w:rsidP="00902491">
      <w:pPr>
        <w:shd w:val="clear" w:color="auto" w:fill="FFFFFF"/>
        <w:spacing w:after="0" w:line="240" w:lineRule="auto"/>
        <w:rPr>
          <w:rFonts w:ascii="Times New Roman" w:eastAsia="Times New Roman" w:hAnsi="Times New Roman" w:cs="Times New Roman"/>
          <w:color w:val="222222"/>
          <w:lang w:eastAsia="it-IT"/>
        </w:rPr>
      </w:pPr>
      <w:r w:rsidRPr="00902491">
        <w:rPr>
          <w:rFonts w:ascii="Times New Roman" w:eastAsia="Times New Roman" w:hAnsi="Times New Roman" w:cs="Times New Roman"/>
          <w:color w:val="222222"/>
          <w:lang w:eastAsia="it-IT"/>
        </w:rPr>
        <w:t xml:space="preserve">- </w:t>
      </w:r>
      <w:r w:rsidR="006D4A5A" w:rsidRPr="00902491">
        <w:rPr>
          <w:rFonts w:ascii="Times New Roman" w:eastAsia="Times New Roman" w:hAnsi="Times New Roman" w:cs="Times New Roman"/>
          <w:color w:val="222222"/>
          <w:lang w:eastAsia="it-IT"/>
        </w:rPr>
        <w:t>107 punti</w:t>
      </w:r>
      <w:r w:rsidRPr="00902491">
        <w:rPr>
          <w:rFonts w:ascii="Times New Roman" w:eastAsia="Times New Roman" w:hAnsi="Times New Roman" w:cs="Times New Roman"/>
          <w:color w:val="222222"/>
          <w:lang w:eastAsia="it-IT"/>
        </w:rPr>
        <w:t xml:space="preserve"> 7</w:t>
      </w:r>
    </w:p>
    <w:p w14:paraId="0821AB86" w14:textId="61D6B3C8" w:rsidR="00521926" w:rsidRPr="00902491" w:rsidRDefault="00521926" w:rsidP="00902491">
      <w:pPr>
        <w:shd w:val="clear" w:color="auto" w:fill="FFFFFF"/>
        <w:spacing w:after="0" w:line="240" w:lineRule="auto"/>
        <w:rPr>
          <w:rFonts w:ascii="Times New Roman" w:eastAsia="Times New Roman" w:hAnsi="Times New Roman" w:cs="Times New Roman"/>
          <w:color w:val="222222"/>
          <w:lang w:eastAsia="it-IT"/>
        </w:rPr>
      </w:pPr>
      <w:r w:rsidRPr="00902491">
        <w:rPr>
          <w:rFonts w:ascii="Times New Roman" w:eastAsia="Times New Roman" w:hAnsi="Times New Roman" w:cs="Times New Roman"/>
          <w:color w:val="222222"/>
          <w:lang w:eastAsia="it-IT"/>
        </w:rPr>
        <w:t xml:space="preserve">- </w:t>
      </w:r>
      <w:r w:rsidR="006D4A5A" w:rsidRPr="00902491">
        <w:rPr>
          <w:rFonts w:ascii="Times New Roman" w:eastAsia="Times New Roman" w:hAnsi="Times New Roman" w:cs="Times New Roman"/>
          <w:color w:val="222222"/>
          <w:lang w:eastAsia="it-IT"/>
        </w:rPr>
        <w:t>106 punti</w:t>
      </w:r>
      <w:r w:rsidRPr="00902491">
        <w:rPr>
          <w:rFonts w:ascii="Times New Roman" w:eastAsia="Times New Roman" w:hAnsi="Times New Roman" w:cs="Times New Roman"/>
          <w:color w:val="222222"/>
          <w:lang w:eastAsia="it-IT"/>
        </w:rPr>
        <w:t xml:space="preserve"> 6</w:t>
      </w:r>
    </w:p>
    <w:p w14:paraId="0EBDF492" w14:textId="3A12EAFA" w:rsidR="00521926" w:rsidRPr="00902491" w:rsidRDefault="00521926" w:rsidP="00902491">
      <w:pPr>
        <w:shd w:val="clear" w:color="auto" w:fill="FFFFFF"/>
        <w:spacing w:after="0" w:line="240" w:lineRule="auto"/>
        <w:rPr>
          <w:rFonts w:ascii="Times New Roman" w:eastAsia="Times New Roman" w:hAnsi="Times New Roman" w:cs="Times New Roman"/>
          <w:color w:val="222222"/>
          <w:lang w:eastAsia="it-IT"/>
        </w:rPr>
      </w:pPr>
      <w:r w:rsidRPr="00902491">
        <w:rPr>
          <w:rFonts w:ascii="Times New Roman" w:eastAsia="Times New Roman" w:hAnsi="Times New Roman" w:cs="Times New Roman"/>
          <w:color w:val="222222"/>
          <w:lang w:eastAsia="it-IT"/>
        </w:rPr>
        <w:t xml:space="preserve">- </w:t>
      </w:r>
      <w:r w:rsidR="006D4A5A" w:rsidRPr="00902491">
        <w:rPr>
          <w:rFonts w:ascii="Times New Roman" w:eastAsia="Times New Roman" w:hAnsi="Times New Roman" w:cs="Times New Roman"/>
          <w:color w:val="222222"/>
          <w:lang w:eastAsia="it-IT"/>
        </w:rPr>
        <w:t>105 punti</w:t>
      </w:r>
      <w:r w:rsidRPr="00902491">
        <w:rPr>
          <w:rFonts w:ascii="Times New Roman" w:eastAsia="Times New Roman" w:hAnsi="Times New Roman" w:cs="Times New Roman"/>
          <w:color w:val="222222"/>
          <w:lang w:eastAsia="it-IT"/>
        </w:rPr>
        <w:t xml:space="preserve"> 5</w:t>
      </w:r>
    </w:p>
    <w:p w14:paraId="285C440E" w14:textId="1930F759" w:rsidR="00521926" w:rsidRPr="00902491" w:rsidRDefault="00521926" w:rsidP="00902491">
      <w:pPr>
        <w:shd w:val="clear" w:color="auto" w:fill="FFFFFF"/>
        <w:spacing w:after="0" w:line="240" w:lineRule="auto"/>
        <w:rPr>
          <w:rFonts w:ascii="Times New Roman" w:eastAsia="Times New Roman" w:hAnsi="Times New Roman" w:cs="Times New Roman"/>
          <w:color w:val="222222"/>
          <w:lang w:eastAsia="it-IT"/>
        </w:rPr>
      </w:pPr>
      <w:r w:rsidRPr="00902491">
        <w:rPr>
          <w:rFonts w:ascii="Times New Roman" w:eastAsia="Times New Roman" w:hAnsi="Times New Roman" w:cs="Times New Roman"/>
          <w:color w:val="222222"/>
          <w:lang w:eastAsia="it-IT"/>
        </w:rPr>
        <w:t xml:space="preserve">- </w:t>
      </w:r>
      <w:r w:rsidR="006D4A5A" w:rsidRPr="00902491">
        <w:rPr>
          <w:rFonts w:ascii="Times New Roman" w:eastAsia="Times New Roman" w:hAnsi="Times New Roman" w:cs="Times New Roman"/>
          <w:color w:val="222222"/>
          <w:lang w:eastAsia="it-IT"/>
        </w:rPr>
        <w:t>104 punti</w:t>
      </w:r>
      <w:r w:rsidRPr="00902491">
        <w:rPr>
          <w:rFonts w:ascii="Times New Roman" w:eastAsia="Times New Roman" w:hAnsi="Times New Roman" w:cs="Times New Roman"/>
          <w:color w:val="222222"/>
          <w:lang w:eastAsia="it-IT"/>
        </w:rPr>
        <w:t xml:space="preserve"> 4</w:t>
      </w:r>
    </w:p>
    <w:p w14:paraId="76AB9DB5" w14:textId="06FAEAEE" w:rsidR="00521926" w:rsidRPr="00902491" w:rsidRDefault="00521926" w:rsidP="00902491">
      <w:pPr>
        <w:shd w:val="clear" w:color="auto" w:fill="FFFFFF"/>
        <w:spacing w:after="0" w:line="240" w:lineRule="auto"/>
        <w:rPr>
          <w:rFonts w:ascii="Times New Roman" w:eastAsia="Times New Roman" w:hAnsi="Times New Roman" w:cs="Times New Roman"/>
          <w:color w:val="222222"/>
          <w:lang w:eastAsia="it-IT"/>
        </w:rPr>
      </w:pPr>
      <w:r w:rsidRPr="00902491">
        <w:rPr>
          <w:rFonts w:ascii="Times New Roman" w:eastAsia="Times New Roman" w:hAnsi="Times New Roman" w:cs="Times New Roman"/>
          <w:color w:val="222222"/>
          <w:lang w:eastAsia="it-IT"/>
        </w:rPr>
        <w:t xml:space="preserve">- </w:t>
      </w:r>
      <w:r w:rsidR="006D4A5A" w:rsidRPr="00902491">
        <w:rPr>
          <w:rFonts w:ascii="Times New Roman" w:eastAsia="Times New Roman" w:hAnsi="Times New Roman" w:cs="Times New Roman"/>
          <w:color w:val="222222"/>
          <w:lang w:eastAsia="it-IT"/>
        </w:rPr>
        <w:t>103 punti</w:t>
      </w:r>
      <w:r w:rsidRPr="00902491">
        <w:rPr>
          <w:rFonts w:ascii="Times New Roman" w:eastAsia="Times New Roman" w:hAnsi="Times New Roman" w:cs="Times New Roman"/>
          <w:color w:val="222222"/>
          <w:lang w:eastAsia="it-IT"/>
        </w:rPr>
        <w:t xml:space="preserve"> 3</w:t>
      </w:r>
    </w:p>
    <w:p w14:paraId="30CE13AE" w14:textId="77777777" w:rsidR="00521926" w:rsidRPr="00902491" w:rsidRDefault="00521926" w:rsidP="00902491">
      <w:pPr>
        <w:shd w:val="clear" w:color="auto" w:fill="FFFFFF"/>
        <w:spacing w:after="0" w:line="240" w:lineRule="auto"/>
        <w:rPr>
          <w:rFonts w:ascii="Times New Roman" w:eastAsia="Times New Roman" w:hAnsi="Times New Roman" w:cs="Times New Roman"/>
          <w:color w:val="222222"/>
          <w:lang w:eastAsia="it-IT"/>
        </w:rPr>
      </w:pPr>
      <w:r w:rsidRPr="00902491">
        <w:rPr>
          <w:rFonts w:ascii="Times New Roman" w:eastAsia="Times New Roman" w:hAnsi="Times New Roman" w:cs="Times New Roman"/>
          <w:color w:val="222222"/>
          <w:lang w:eastAsia="it-IT"/>
        </w:rPr>
        <w:t>- 102 punti 2</w:t>
      </w:r>
    </w:p>
    <w:p w14:paraId="6CD5B57A" w14:textId="77777777" w:rsidR="00521926" w:rsidRPr="00902491" w:rsidRDefault="00521926" w:rsidP="00902491">
      <w:pPr>
        <w:shd w:val="clear" w:color="auto" w:fill="FFFFFF"/>
        <w:spacing w:after="0" w:line="240" w:lineRule="auto"/>
        <w:rPr>
          <w:rFonts w:ascii="Times New Roman" w:eastAsia="Times New Roman" w:hAnsi="Times New Roman" w:cs="Times New Roman"/>
          <w:color w:val="222222"/>
          <w:lang w:eastAsia="it-IT"/>
        </w:rPr>
      </w:pPr>
      <w:r w:rsidRPr="00902491">
        <w:rPr>
          <w:rFonts w:ascii="Times New Roman" w:eastAsia="Times New Roman" w:hAnsi="Times New Roman" w:cs="Times New Roman"/>
          <w:color w:val="222222"/>
          <w:lang w:eastAsia="it-IT"/>
        </w:rPr>
        <w:t>- 100/101 punti 1</w:t>
      </w:r>
    </w:p>
    <w:p w14:paraId="5D9FFD28" w14:textId="77777777" w:rsidR="00521926" w:rsidRPr="0068350D" w:rsidRDefault="00521926" w:rsidP="00902491">
      <w:pPr>
        <w:suppressAutoHyphens/>
        <w:spacing w:after="0" w:line="240" w:lineRule="auto"/>
        <w:ind w:firstLine="567"/>
        <w:jc w:val="both"/>
        <w:rPr>
          <w:rFonts w:ascii="Times New Roman" w:eastAsia="Times New Roman" w:hAnsi="Times New Roman" w:cs="Times New Roman"/>
          <w:highlight w:val="cyan"/>
          <w:lang w:eastAsia="ar-SA"/>
        </w:rPr>
      </w:pPr>
    </w:p>
    <w:p w14:paraId="5DBFE0D7" w14:textId="77777777" w:rsidR="00521926" w:rsidRPr="00902491" w:rsidRDefault="00521926" w:rsidP="00902491">
      <w:pPr>
        <w:suppressAutoHyphens/>
        <w:spacing w:after="0" w:line="240" w:lineRule="auto"/>
        <w:jc w:val="both"/>
        <w:rPr>
          <w:rFonts w:ascii="Times New Roman" w:eastAsia="Times New Roman" w:hAnsi="Times New Roman" w:cs="Times New Roman"/>
          <w:b/>
          <w:lang w:eastAsia="ar-SA"/>
        </w:rPr>
      </w:pPr>
      <w:r w:rsidRPr="00902491">
        <w:rPr>
          <w:rFonts w:ascii="Times New Roman" w:eastAsia="Times New Roman" w:hAnsi="Times New Roman" w:cs="Times New Roman"/>
          <w:lang w:eastAsia="ar-SA"/>
        </w:rPr>
        <w:t xml:space="preserve">- </w:t>
      </w:r>
      <w:r w:rsidRPr="00902491">
        <w:rPr>
          <w:rFonts w:ascii="Times New Roman" w:eastAsia="Times New Roman" w:hAnsi="Times New Roman" w:cs="Times New Roman"/>
          <w:b/>
          <w:lang w:eastAsia="ar-SA"/>
        </w:rPr>
        <w:t>Curriculum formativo:</w:t>
      </w:r>
    </w:p>
    <w:p w14:paraId="252174DE"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b/>
          <w:bCs/>
          <w:lang w:eastAsia="ar-SA"/>
        </w:rPr>
      </w:pPr>
    </w:p>
    <w:p w14:paraId="33C5A185" w14:textId="77777777" w:rsidR="006401EA" w:rsidRPr="00902491" w:rsidRDefault="00521926" w:rsidP="00902491">
      <w:pPr>
        <w:numPr>
          <w:ilvl w:val="0"/>
          <w:numId w:val="3"/>
        </w:numPr>
        <w:suppressAutoHyphens/>
        <w:spacing w:after="0" w:line="240" w:lineRule="auto"/>
        <w:ind w:left="567" w:hanging="567"/>
        <w:jc w:val="both"/>
        <w:rPr>
          <w:rFonts w:ascii="Times New Roman" w:eastAsia="Times New Roman" w:hAnsi="Times New Roman" w:cs="Times New Roman"/>
          <w:lang w:eastAsia="ar-SA"/>
        </w:rPr>
      </w:pPr>
      <w:r w:rsidRPr="00902491">
        <w:rPr>
          <w:rFonts w:ascii="Times New Roman" w:eastAsia="Times New Roman" w:hAnsi="Times New Roman" w:cs="Times New Roman"/>
          <w:bCs/>
          <w:lang w:eastAsia="ar-SA"/>
        </w:rPr>
        <w:t xml:space="preserve">fino a </w:t>
      </w:r>
      <w:r w:rsidRPr="00902491">
        <w:rPr>
          <w:rFonts w:ascii="Times New Roman" w:eastAsia="Times New Roman" w:hAnsi="Times New Roman" w:cs="Times New Roman"/>
          <w:b/>
          <w:bCs/>
          <w:lang w:eastAsia="ar-SA"/>
        </w:rPr>
        <w:t>40 punti</w:t>
      </w:r>
      <w:r w:rsidRPr="00902491">
        <w:rPr>
          <w:rFonts w:ascii="Times New Roman" w:eastAsia="Times New Roman" w:hAnsi="Times New Roman" w:cs="Times New Roman"/>
          <w:bCs/>
          <w:lang w:eastAsia="ar-SA"/>
        </w:rPr>
        <w:t xml:space="preserve"> per precedenti esperienze professionali di documentata qualità e di particolare rilevanza per l’incarico oggetto del contratto</w:t>
      </w:r>
      <w:r w:rsidRPr="00902491">
        <w:rPr>
          <w:rFonts w:ascii="Times New Roman" w:eastAsia="Times New Roman" w:hAnsi="Times New Roman" w:cs="Times New Roman"/>
          <w:lang w:eastAsia="ar-SA"/>
        </w:rPr>
        <w:t>;</w:t>
      </w:r>
    </w:p>
    <w:p w14:paraId="387ECF9E" w14:textId="3FD23DD0" w:rsidR="00521926" w:rsidRPr="00902491" w:rsidRDefault="00521926" w:rsidP="00902491">
      <w:pPr>
        <w:numPr>
          <w:ilvl w:val="0"/>
          <w:numId w:val="3"/>
        </w:numPr>
        <w:suppressAutoHyphens/>
        <w:spacing w:after="0" w:line="240" w:lineRule="auto"/>
        <w:ind w:left="567" w:hanging="567"/>
        <w:jc w:val="both"/>
        <w:rPr>
          <w:rFonts w:ascii="Times New Roman" w:eastAsia="Times New Roman" w:hAnsi="Times New Roman" w:cs="Times New Roman"/>
          <w:lang w:eastAsia="ar-SA"/>
        </w:rPr>
      </w:pPr>
      <w:r w:rsidRPr="00902491">
        <w:rPr>
          <w:rFonts w:ascii="Times New Roman" w:eastAsia="Times New Roman" w:hAnsi="Times New Roman" w:cs="Times New Roman"/>
          <w:bCs/>
          <w:lang w:eastAsia="ar-SA"/>
        </w:rPr>
        <w:t xml:space="preserve">fino a </w:t>
      </w:r>
      <w:r w:rsidRPr="00902491">
        <w:rPr>
          <w:rFonts w:ascii="Times New Roman" w:eastAsia="Times New Roman" w:hAnsi="Times New Roman" w:cs="Times New Roman"/>
          <w:b/>
          <w:bCs/>
          <w:lang w:eastAsia="ar-SA"/>
        </w:rPr>
        <w:t>40 punti</w:t>
      </w:r>
      <w:r w:rsidRPr="00902491">
        <w:rPr>
          <w:rFonts w:ascii="Times New Roman" w:eastAsia="Times New Roman" w:hAnsi="Times New Roman" w:cs="Times New Roman"/>
          <w:bCs/>
          <w:lang w:eastAsia="ar-SA"/>
        </w:rPr>
        <w:t xml:space="preserve"> per il possesso delle capacità necessarie allo svolgimento dell’incarico.</w:t>
      </w:r>
    </w:p>
    <w:p w14:paraId="73EFBD3B"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p>
    <w:p w14:paraId="4F3B82A9"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p>
    <w:p w14:paraId="39105B8C" w14:textId="77777777" w:rsidR="00521926" w:rsidRPr="00902491" w:rsidRDefault="00521926" w:rsidP="00902491">
      <w:pPr>
        <w:suppressAutoHyphens/>
        <w:spacing w:after="0" w:line="240" w:lineRule="auto"/>
        <w:jc w:val="center"/>
        <w:rPr>
          <w:rFonts w:ascii="Times New Roman" w:eastAsia="Times New Roman" w:hAnsi="Times New Roman" w:cs="Times New Roman"/>
          <w:b/>
          <w:bCs/>
          <w:u w:val="single"/>
          <w:lang w:eastAsia="ar-SA"/>
        </w:rPr>
      </w:pPr>
      <w:r w:rsidRPr="00902491">
        <w:rPr>
          <w:rFonts w:ascii="Times New Roman" w:eastAsia="Times New Roman" w:hAnsi="Times New Roman" w:cs="Times New Roman"/>
          <w:b/>
          <w:bCs/>
          <w:u w:val="single"/>
          <w:lang w:eastAsia="ar-SA"/>
        </w:rPr>
        <w:t>Art. 9</w:t>
      </w:r>
    </w:p>
    <w:p w14:paraId="3EC8600A" w14:textId="54A45E58" w:rsidR="00521926" w:rsidRDefault="00521926" w:rsidP="00B7603F">
      <w:pPr>
        <w:tabs>
          <w:tab w:val="right" w:pos="3548"/>
        </w:tabs>
        <w:suppressAutoHyphens/>
        <w:spacing w:after="0" w:line="240" w:lineRule="auto"/>
        <w:jc w:val="center"/>
        <w:rPr>
          <w:rFonts w:ascii="Times New Roman" w:eastAsia="Times New Roman" w:hAnsi="Times New Roman" w:cs="Times New Roman"/>
          <w:i/>
          <w:lang w:eastAsia="ar-SA"/>
        </w:rPr>
      </w:pPr>
      <w:r w:rsidRPr="00902491">
        <w:rPr>
          <w:rFonts w:ascii="Times New Roman" w:eastAsia="Times New Roman" w:hAnsi="Times New Roman" w:cs="Times New Roman"/>
          <w:i/>
          <w:lang w:eastAsia="ar-SA"/>
        </w:rPr>
        <w:t>(graduatoria finale)</w:t>
      </w:r>
    </w:p>
    <w:p w14:paraId="40C433DB" w14:textId="77777777" w:rsidR="00B7603F" w:rsidRPr="00B7603F" w:rsidRDefault="00B7603F" w:rsidP="00B7603F">
      <w:pPr>
        <w:tabs>
          <w:tab w:val="right" w:pos="3548"/>
        </w:tabs>
        <w:suppressAutoHyphens/>
        <w:spacing w:after="0" w:line="240" w:lineRule="auto"/>
        <w:jc w:val="center"/>
        <w:rPr>
          <w:rFonts w:ascii="Times New Roman" w:eastAsia="Times New Roman" w:hAnsi="Times New Roman" w:cs="Times New Roman"/>
          <w:i/>
          <w:lang w:eastAsia="ar-SA"/>
        </w:rPr>
      </w:pPr>
    </w:p>
    <w:p w14:paraId="28194024"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 xml:space="preserve">Al termine della valutazione dei titoli, la Commissione Giudicatrice provvederà a stilare la graduatoria finale ottenuta sommando il punteggio conseguito da ciascun candidato. </w:t>
      </w:r>
    </w:p>
    <w:p w14:paraId="6BBE7D1E" w14:textId="58DED7FE" w:rsidR="00521926" w:rsidRPr="00902491" w:rsidRDefault="00521926" w:rsidP="00902491">
      <w:pPr>
        <w:suppressAutoHyphens/>
        <w:spacing w:after="0" w:line="240" w:lineRule="auto"/>
        <w:ind w:firstLine="567"/>
        <w:jc w:val="both"/>
        <w:rPr>
          <w:rFonts w:ascii="Times New Roman" w:eastAsia="Times New Roman" w:hAnsi="Times New Roman" w:cs="Times New Roman"/>
          <w:bCs/>
          <w:color w:val="000000" w:themeColor="text1"/>
          <w:lang w:eastAsia="ar-SA"/>
        </w:rPr>
      </w:pPr>
      <w:r w:rsidRPr="00902491">
        <w:rPr>
          <w:rFonts w:ascii="Times New Roman" w:eastAsia="Times New Roman" w:hAnsi="Times New Roman" w:cs="Times New Roman"/>
          <w:bCs/>
          <w:color w:val="000000" w:themeColor="text1"/>
          <w:lang w:eastAsia="ar-SA"/>
        </w:rPr>
        <w:lastRenderedPageBreak/>
        <w:t>A parità di punteggio dei titoli, sarà data preferenza al candidato la cui dimora abituale/residenza sia in Catanzaro</w:t>
      </w:r>
      <w:r w:rsidR="006401EA" w:rsidRPr="00902491">
        <w:rPr>
          <w:rFonts w:ascii="Times New Roman" w:eastAsia="Times New Roman" w:hAnsi="Times New Roman" w:cs="Times New Roman"/>
          <w:bCs/>
          <w:color w:val="000000" w:themeColor="text1"/>
          <w:lang w:eastAsia="ar-SA"/>
        </w:rPr>
        <w:t>,</w:t>
      </w:r>
      <w:r w:rsidRPr="00902491">
        <w:rPr>
          <w:rFonts w:ascii="Times New Roman" w:eastAsia="Times New Roman" w:hAnsi="Times New Roman" w:cs="Times New Roman"/>
          <w:bCs/>
          <w:color w:val="000000" w:themeColor="text1"/>
          <w:lang w:eastAsia="ar-SA"/>
        </w:rPr>
        <w:t xml:space="preserve"> in considerazione delle attività oggetto dell’incarico professionale. In caso di ulteriore parità di punteggio, sarà preferito il più giovane d’età anagrafica. </w:t>
      </w:r>
    </w:p>
    <w:p w14:paraId="05D2D227"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bCs/>
          <w:color w:val="000000" w:themeColor="text1"/>
          <w:lang w:eastAsia="ar-SA"/>
        </w:rPr>
      </w:pPr>
      <w:r w:rsidRPr="00902491">
        <w:rPr>
          <w:rFonts w:ascii="Times New Roman" w:eastAsia="Times New Roman" w:hAnsi="Times New Roman" w:cs="Times New Roman"/>
          <w:bCs/>
          <w:color w:val="000000" w:themeColor="text1"/>
          <w:lang w:eastAsia="ar-SA"/>
        </w:rPr>
        <w:t>La dichiarazione di dimora abituale/residenza deve essere resa nell’ambito della domanda di partecipazione.</w:t>
      </w:r>
    </w:p>
    <w:p w14:paraId="03D4C52A"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 xml:space="preserve">La graduatoria finale sarà affissa all’Albo dell’Ateneo e sul sito internet </w:t>
      </w:r>
      <w:hyperlink r:id="rId11" w:history="1">
        <w:r w:rsidRPr="00902491">
          <w:rPr>
            <w:rFonts w:ascii="Times New Roman" w:eastAsia="Times New Roman" w:hAnsi="Times New Roman" w:cs="Times New Roman"/>
            <w:color w:val="0000FF"/>
            <w:u w:val="single"/>
            <w:lang w:eastAsia="ar-SA"/>
          </w:rPr>
          <w:t>http://www.unicz.it</w:t>
        </w:r>
      </w:hyperlink>
      <w:r w:rsidRPr="00902491">
        <w:rPr>
          <w:rFonts w:ascii="Times New Roman" w:eastAsia="Times New Roman" w:hAnsi="Times New Roman" w:cs="Times New Roman"/>
          <w:lang w:eastAsia="ar-SA"/>
        </w:rPr>
        <w:t xml:space="preserve"> , e avrà valore di notifica a tutti gli effetti nei confronti dei candidati. </w:t>
      </w:r>
    </w:p>
    <w:p w14:paraId="149C8911"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Qualora nessuno dei candidati ottenga una valutazione positiva, l’Amministrazione non provvederà ad assegnare alcun incarico.</w:t>
      </w:r>
    </w:p>
    <w:p w14:paraId="54431C7A"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p>
    <w:p w14:paraId="2DA86337" w14:textId="77777777" w:rsidR="00521926" w:rsidRPr="00902491" w:rsidRDefault="00521926" w:rsidP="00902491">
      <w:pPr>
        <w:keepNext/>
        <w:numPr>
          <w:ilvl w:val="1"/>
          <w:numId w:val="0"/>
        </w:numPr>
        <w:tabs>
          <w:tab w:val="num" w:pos="0"/>
          <w:tab w:val="num" w:pos="576"/>
          <w:tab w:val="right" w:pos="3899"/>
        </w:tabs>
        <w:suppressAutoHyphens/>
        <w:spacing w:after="0" w:line="240" w:lineRule="auto"/>
        <w:jc w:val="center"/>
        <w:outlineLvl w:val="1"/>
        <w:rPr>
          <w:rFonts w:ascii="Times New Roman" w:eastAsia="Times New Roman" w:hAnsi="Times New Roman" w:cs="Times New Roman"/>
          <w:b/>
          <w:u w:val="single"/>
          <w:lang w:eastAsia="ar-SA"/>
        </w:rPr>
      </w:pPr>
      <w:r w:rsidRPr="00902491">
        <w:rPr>
          <w:rFonts w:ascii="Times New Roman" w:eastAsia="Times New Roman" w:hAnsi="Times New Roman" w:cs="Times New Roman"/>
          <w:b/>
          <w:bCs/>
          <w:u w:val="single"/>
          <w:lang w:eastAsia="ar-SA"/>
        </w:rPr>
        <w:t>Art.</w:t>
      </w:r>
      <w:r w:rsidRPr="00902491">
        <w:rPr>
          <w:rFonts w:ascii="Times New Roman" w:eastAsia="Times New Roman" w:hAnsi="Times New Roman" w:cs="Times New Roman"/>
          <w:u w:val="single"/>
          <w:lang w:eastAsia="ar-SA"/>
        </w:rPr>
        <w:t xml:space="preserve"> </w:t>
      </w:r>
      <w:r w:rsidRPr="00902491">
        <w:rPr>
          <w:rFonts w:ascii="Times New Roman" w:eastAsia="Times New Roman" w:hAnsi="Times New Roman" w:cs="Times New Roman"/>
          <w:b/>
          <w:u w:val="single"/>
          <w:lang w:eastAsia="ar-SA"/>
        </w:rPr>
        <w:t>10</w:t>
      </w:r>
    </w:p>
    <w:p w14:paraId="198F6B58" w14:textId="420622E3" w:rsidR="00521926" w:rsidRDefault="00521926" w:rsidP="00B7603F">
      <w:pPr>
        <w:suppressAutoHyphens/>
        <w:spacing w:after="0" w:line="240" w:lineRule="auto"/>
        <w:jc w:val="center"/>
        <w:rPr>
          <w:rFonts w:ascii="Times New Roman" w:eastAsia="Times New Roman" w:hAnsi="Times New Roman" w:cs="Times New Roman"/>
          <w:i/>
          <w:iCs/>
          <w:lang w:eastAsia="ar-SA"/>
        </w:rPr>
      </w:pPr>
      <w:r w:rsidRPr="00902491">
        <w:rPr>
          <w:rFonts w:ascii="Times New Roman" w:eastAsia="Times New Roman" w:hAnsi="Times New Roman" w:cs="Times New Roman"/>
          <w:i/>
          <w:iCs/>
          <w:lang w:eastAsia="ar-SA"/>
        </w:rPr>
        <w:t>(Decadenza e risoluzione del rapporto)</w:t>
      </w:r>
    </w:p>
    <w:p w14:paraId="00753F80" w14:textId="77777777" w:rsidR="00B7603F" w:rsidRPr="00902491" w:rsidRDefault="00B7603F" w:rsidP="00B7603F">
      <w:pPr>
        <w:suppressAutoHyphens/>
        <w:spacing w:after="0" w:line="240" w:lineRule="auto"/>
        <w:jc w:val="center"/>
        <w:rPr>
          <w:rFonts w:ascii="Times New Roman" w:eastAsia="Times New Roman" w:hAnsi="Times New Roman" w:cs="Times New Roman"/>
          <w:i/>
          <w:iCs/>
          <w:lang w:eastAsia="ar-SA"/>
        </w:rPr>
      </w:pPr>
    </w:p>
    <w:p w14:paraId="2E15D361"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 xml:space="preserve">Decadono dal diritto all’incarico professionale coloro che, entro il termine di </w:t>
      </w:r>
      <w:proofErr w:type="gramStart"/>
      <w:r w:rsidRPr="00902491">
        <w:rPr>
          <w:rFonts w:ascii="Times New Roman" w:eastAsia="Times New Roman" w:hAnsi="Times New Roman" w:cs="Times New Roman"/>
          <w:lang w:eastAsia="ar-SA"/>
        </w:rPr>
        <w:t>5</w:t>
      </w:r>
      <w:proofErr w:type="gramEnd"/>
      <w:r w:rsidRPr="00902491">
        <w:rPr>
          <w:rFonts w:ascii="Times New Roman" w:eastAsia="Times New Roman" w:hAnsi="Times New Roman" w:cs="Times New Roman"/>
          <w:lang w:eastAsia="ar-SA"/>
        </w:rPr>
        <w:t xml:space="preserve"> giorni dalla convocazione formale, non dichiarino di accettarlo, non firmino il contratto o non avviino l’attività.</w:t>
      </w:r>
    </w:p>
    <w:p w14:paraId="626B0AA9" w14:textId="63C1C6D3" w:rsidR="00642F33"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 xml:space="preserve">Possono essere giustificati dal Rettore soltanto i ritardi o le interruzioni dovute a gravi motivi di salute o a casi di forza maggiore indipendenti dalla volontà del candidato, debitamente comprovati. </w:t>
      </w:r>
    </w:p>
    <w:p w14:paraId="3CAFDDAC"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Nei confronti del titolare dell’incarico professionale che dopo aver iniziato l’attività programmata non la prosegua, senza giustificato motivo, regolarmente ed ininterrottamente, per l’intera durata dell'incarico, ovvero che si renda responsabile di gravi e ripetute mancanze, è dichiarata la risoluzione del rapporto.</w:t>
      </w:r>
    </w:p>
    <w:p w14:paraId="41D7E5A7" w14:textId="44D602D0"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 xml:space="preserve">Il vincitore della selezione si impegna a prestare la propria opera presso lo Stabulario dell’Università degli Studi Magna </w:t>
      </w:r>
      <w:proofErr w:type="spellStart"/>
      <w:r w:rsidRPr="00902491">
        <w:rPr>
          <w:rFonts w:ascii="Times New Roman" w:eastAsia="Times New Roman" w:hAnsi="Times New Roman" w:cs="Times New Roman"/>
          <w:lang w:eastAsia="ar-SA"/>
        </w:rPr>
        <w:t>Græcia</w:t>
      </w:r>
      <w:proofErr w:type="spellEnd"/>
      <w:r w:rsidRPr="00902491">
        <w:rPr>
          <w:rFonts w:ascii="Times New Roman" w:eastAsia="Times New Roman" w:hAnsi="Times New Roman" w:cs="Times New Roman"/>
          <w:lang w:eastAsia="ar-SA"/>
        </w:rPr>
        <w:t xml:space="preserve"> di Catanzaro, ubicato presso il </w:t>
      </w:r>
      <w:r w:rsidR="00535293" w:rsidRPr="00902491">
        <w:rPr>
          <w:rFonts w:ascii="Times New Roman" w:eastAsia="Times New Roman" w:hAnsi="Times New Roman" w:cs="Times New Roman"/>
          <w:lang w:eastAsia="ar-SA"/>
        </w:rPr>
        <w:t xml:space="preserve">Campus Universitario </w:t>
      </w:r>
      <w:r w:rsidR="00535293" w:rsidRPr="00902491">
        <w:rPr>
          <w:rFonts w:ascii="Times New Roman" w:eastAsia="Times New Roman" w:hAnsi="Times New Roman" w:cs="Times New Roman"/>
          <w:i/>
          <w:lang w:eastAsia="ar-SA"/>
        </w:rPr>
        <w:t>“Salvatore Venuta”</w:t>
      </w:r>
      <w:r w:rsidR="00535293" w:rsidRPr="00902491">
        <w:rPr>
          <w:rFonts w:ascii="Times New Roman" w:eastAsia="Times New Roman" w:hAnsi="Times New Roman" w:cs="Times New Roman"/>
          <w:lang w:eastAsia="ar-SA"/>
        </w:rPr>
        <w:t xml:space="preserve"> – </w:t>
      </w:r>
      <w:proofErr w:type="spellStart"/>
      <w:r w:rsidR="00535293" w:rsidRPr="00902491">
        <w:rPr>
          <w:rFonts w:ascii="Times New Roman" w:eastAsia="Times New Roman" w:hAnsi="Times New Roman" w:cs="Times New Roman"/>
          <w:lang w:eastAsia="ar-SA"/>
        </w:rPr>
        <w:t>Loc</w:t>
      </w:r>
      <w:proofErr w:type="spellEnd"/>
      <w:r w:rsidR="00535293" w:rsidRPr="00902491">
        <w:rPr>
          <w:rFonts w:ascii="Times New Roman" w:eastAsia="Times New Roman" w:hAnsi="Times New Roman" w:cs="Times New Roman"/>
          <w:lang w:eastAsia="ar-SA"/>
        </w:rPr>
        <w:t>. Germaneto di Catanzaro (CZ)</w:t>
      </w:r>
      <w:r w:rsidRPr="00902491">
        <w:rPr>
          <w:rFonts w:ascii="Times New Roman" w:eastAsia="Times New Roman" w:hAnsi="Times New Roman" w:cs="Times New Roman"/>
          <w:lang w:eastAsia="ar-SA"/>
        </w:rPr>
        <w:t xml:space="preserve">, attenendosi alle modalità impartite e concordate dal Responsabile della struttura cui è affidato. </w:t>
      </w:r>
    </w:p>
    <w:p w14:paraId="12920D2A"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Un generico e non motivato diniego sarà causa di risoluzione del contratto.</w:t>
      </w:r>
    </w:p>
    <w:p w14:paraId="080FC167"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color w:val="000000" w:themeColor="text1"/>
          <w:lang w:eastAsia="ar-SA"/>
        </w:rPr>
      </w:pPr>
      <w:r w:rsidRPr="00902491">
        <w:rPr>
          <w:rFonts w:ascii="Times New Roman" w:eastAsia="Times New Roman" w:hAnsi="Times New Roman" w:cs="Times New Roman"/>
          <w:color w:val="000000" w:themeColor="text1"/>
          <w:lang w:eastAsia="ar-SA"/>
        </w:rPr>
        <w:t xml:space="preserve">Costituisce, inoltre, causa di risoluzione del contratto, la violazione degli obblighi indicati dal D.P.R. n. 62 del 16.04.2013 - </w:t>
      </w:r>
      <w:r w:rsidRPr="00902491">
        <w:rPr>
          <w:rFonts w:ascii="Times New Roman" w:eastAsia="Times New Roman" w:hAnsi="Times New Roman" w:cs="Times New Roman"/>
          <w:i/>
          <w:color w:val="000000" w:themeColor="text1"/>
          <w:lang w:eastAsia="ar-SA"/>
        </w:rPr>
        <w:t>Regolamento recante codice di comportamento dei dipendenti pubblici, a norma dell'articolo 54 del decreto legislativo 30 marzo 2001, n. 165</w:t>
      </w:r>
      <w:r w:rsidRPr="00902491">
        <w:rPr>
          <w:rFonts w:ascii="Times New Roman" w:eastAsia="Times New Roman" w:hAnsi="Times New Roman" w:cs="Times New Roman"/>
          <w:color w:val="000000" w:themeColor="text1"/>
          <w:lang w:eastAsia="ar-SA"/>
        </w:rPr>
        <w:t xml:space="preserve"> - consultabile sul sito dell’Ateneo al seguente indirizzo: http://web.unicz.it/uploads/2016/03/codice-comportamento-u-m-g-1.pdf, costituisce causa di risoluzione del contratto.</w:t>
      </w:r>
    </w:p>
    <w:p w14:paraId="5F7B4849"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p>
    <w:p w14:paraId="1790F762" w14:textId="77777777" w:rsidR="00521926" w:rsidRPr="00902491" w:rsidRDefault="00521926" w:rsidP="00902491">
      <w:pPr>
        <w:keepNext/>
        <w:numPr>
          <w:ilvl w:val="4"/>
          <w:numId w:val="0"/>
        </w:numPr>
        <w:tabs>
          <w:tab w:val="num" w:pos="0"/>
          <w:tab w:val="num" w:pos="1008"/>
          <w:tab w:val="right" w:pos="5712"/>
        </w:tabs>
        <w:suppressAutoHyphens/>
        <w:spacing w:after="0" w:line="240" w:lineRule="auto"/>
        <w:jc w:val="center"/>
        <w:outlineLvl w:val="4"/>
        <w:rPr>
          <w:rFonts w:ascii="Times New Roman" w:eastAsia="Times New Roman" w:hAnsi="Times New Roman" w:cs="Times New Roman"/>
          <w:b/>
          <w:u w:val="single"/>
          <w:lang w:eastAsia="ar-SA"/>
        </w:rPr>
      </w:pPr>
      <w:r w:rsidRPr="00902491">
        <w:rPr>
          <w:rFonts w:ascii="Times New Roman" w:eastAsia="Times New Roman" w:hAnsi="Times New Roman" w:cs="Times New Roman"/>
          <w:b/>
          <w:u w:val="single"/>
          <w:lang w:eastAsia="ar-SA"/>
        </w:rPr>
        <w:t>Art. 11</w:t>
      </w:r>
    </w:p>
    <w:p w14:paraId="54A279C8" w14:textId="0D983673" w:rsidR="00521926" w:rsidRDefault="00521926" w:rsidP="00B7603F">
      <w:pPr>
        <w:tabs>
          <w:tab w:val="right" w:pos="5712"/>
        </w:tabs>
        <w:suppressAutoHyphens/>
        <w:spacing w:after="0" w:line="240" w:lineRule="auto"/>
        <w:jc w:val="center"/>
        <w:rPr>
          <w:rFonts w:ascii="Times New Roman" w:eastAsia="Times New Roman" w:hAnsi="Times New Roman" w:cs="Times New Roman"/>
          <w:i/>
          <w:lang w:eastAsia="ar-SA"/>
        </w:rPr>
      </w:pPr>
      <w:r w:rsidRPr="00902491">
        <w:rPr>
          <w:rFonts w:ascii="Times New Roman" w:eastAsia="Times New Roman" w:hAnsi="Times New Roman" w:cs="Times New Roman"/>
          <w:i/>
          <w:lang w:eastAsia="ar-SA"/>
        </w:rPr>
        <w:t>(Stipula del contratto con il vincitore della selezione)</w:t>
      </w:r>
    </w:p>
    <w:p w14:paraId="236D9592" w14:textId="77777777" w:rsidR="00B7603F" w:rsidRPr="00902491" w:rsidRDefault="00B7603F" w:rsidP="00B7603F">
      <w:pPr>
        <w:tabs>
          <w:tab w:val="right" w:pos="5712"/>
        </w:tabs>
        <w:suppressAutoHyphens/>
        <w:spacing w:after="0" w:line="240" w:lineRule="auto"/>
        <w:jc w:val="center"/>
        <w:rPr>
          <w:rFonts w:ascii="Times New Roman" w:eastAsia="Times New Roman" w:hAnsi="Times New Roman" w:cs="Times New Roman"/>
          <w:i/>
          <w:lang w:eastAsia="ar-SA"/>
        </w:rPr>
      </w:pPr>
    </w:p>
    <w:p w14:paraId="7826D4FB"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L’Amministrazione provvede a convocare il vincitore della selezione al fine di procedere alla stipula del contratto che regola l’incarico professionale.</w:t>
      </w:r>
    </w:p>
    <w:p w14:paraId="29D3670F"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 xml:space="preserve">Il vincitore della selezione instaurerà, mediante stipula del contratto, un rapporto di collaborazione professionale. </w:t>
      </w:r>
    </w:p>
    <w:p w14:paraId="2E257D52"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 xml:space="preserve">Tale rapporto non rientra nella configurazione istituzionale e, quindi, non può avere effetto utile ai fini dell’assunzione nei ruoli del Personale delle Università e Istituti universitari italiani. </w:t>
      </w:r>
    </w:p>
    <w:p w14:paraId="6F458894"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L’Amministrazione si riserva la facoltà di revocare l’incarico in qualunque momento per sopraggiunti documentati motivi.</w:t>
      </w:r>
    </w:p>
    <w:p w14:paraId="59959524"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Sono inoltre causa di immediata decadenza dal contratto, senza preavviso, il mancato puntuale adempimento delle prestazioni, e il perdurare dell’inadempimento.</w:t>
      </w:r>
    </w:p>
    <w:p w14:paraId="5A877E30"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p>
    <w:p w14:paraId="1B00D7CC" w14:textId="77777777" w:rsidR="00521926" w:rsidRPr="00902491" w:rsidRDefault="00521926" w:rsidP="00902491">
      <w:pPr>
        <w:keepNext/>
        <w:numPr>
          <w:ilvl w:val="5"/>
          <w:numId w:val="0"/>
        </w:numPr>
        <w:tabs>
          <w:tab w:val="num" w:pos="0"/>
          <w:tab w:val="left" w:pos="8656"/>
        </w:tabs>
        <w:suppressAutoHyphens/>
        <w:spacing w:after="0" w:line="240" w:lineRule="auto"/>
        <w:ind w:left="1152" w:hanging="1152"/>
        <w:jc w:val="center"/>
        <w:outlineLvl w:val="5"/>
        <w:rPr>
          <w:rFonts w:ascii="Times New Roman" w:eastAsia="Times New Roman" w:hAnsi="Times New Roman" w:cs="Times New Roman"/>
          <w:b/>
          <w:bCs/>
          <w:u w:val="single"/>
          <w:lang w:eastAsia="ar-SA"/>
        </w:rPr>
      </w:pPr>
    </w:p>
    <w:p w14:paraId="0A637738" w14:textId="77777777" w:rsidR="00521926" w:rsidRPr="00902491" w:rsidRDefault="00521926" w:rsidP="00902491">
      <w:pPr>
        <w:keepNext/>
        <w:numPr>
          <w:ilvl w:val="5"/>
          <w:numId w:val="0"/>
        </w:numPr>
        <w:tabs>
          <w:tab w:val="num" w:pos="0"/>
          <w:tab w:val="left" w:pos="8656"/>
        </w:tabs>
        <w:suppressAutoHyphens/>
        <w:spacing w:after="0" w:line="240" w:lineRule="auto"/>
        <w:ind w:left="1152" w:hanging="1152"/>
        <w:jc w:val="center"/>
        <w:outlineLvl w:val="5"/>
        <w:rPr>
          <w:rFonts w:ascii="Times New Roman" w:eastAsia="Times New Roman" w:hAnsi="Times New Roman" w:cs="Times New Roman"/>
          <w:b/>
          <w:bCs/>
          <w:u w:val="single"/>
          <w:lang w:eastAsia="ar-SA"/>
        </w:rPr>
      </w:pPr>
      <w:r w:rsidRPr="00902491">
        <w:rPr>
          <w:rFonts w:ascii="Times New Roman" w:eastAsia="Times New Roman" w:hAnsi="Times New Roman" w:cs="Times New Roman"/>
          <w:b/>
          <w:bCs/>
          <w:u w:val="single"/>
          <w:lang w:eastAsia="ar-SA"/>
        </w:rPr>
        <w:t>Art. 12</w:t>
      </w:r>
    </w:p>
    <w:p w14:paraId="71250BA0" w14:textId="3E0FD9EE" w:rsidR="00521926" w:rsidRDefault="00521926" w:rsidP="00B7603F">
      <w:pPr>
        <w:tabs>
          <w:tab w:val="right" w:pos="9905"/>
        </w:tabs>
        <w:suppressAutoHyphens/>
        <w:spacing w:after="0" w:line="240" w:lineRule="auto"/>
        <w:jc w:val="center"/>
        <w:rPr>
          <w:rFonts w:ascii="Times New Roman" w:eastAsia="Times New Roman" w:hAnsi="Times New Roman" w:cs="Times New Roman"/>
          <w:i/>
          <w:lang w:eastAsia="ar-SA"/>
        </w:rPr>
      </w:pPr>
      <w:r w:rsidRPr="00902491">
        <w:rPr>
          <w:rFonts w:ascii="Times New Roman" w:eastAsia="Times New Roman" w:hAnsi="Times New Roman" w:cs="Times New Roman"/>
          <w:i/>
          <w:lang w:eastAsia="ar-SA"/>
        </w:rPr>
        <w:t>(Responsabile del Procedimento)</w:t>
      </w:r>
    </w:p>
    <w:p w14:paraId="01285BC7" w14:textId="77777777" w:rsidR="00B7603F" w:rsidRPr="00902491" w:rsidRDefault="00B7603F" w:rsidP="00B7603F">
      <w:pPr>
        <w:tabs>
          <w:tab w:val="right" w:pos="9905"/>
        </w:tabs>
        <w:suppressAutoHyphens/>
        <w:spacing w:after="0" w:line="240" w:lineRule="auto"/>
        <w:jc w:val="center"/>
        <w:rPr>
          <w:rFonts w:ascii="Times New Roman" w:eastAsia="Times New Roman" w:hAnsi="Times New Roman" w:cs="Times New Roman"/>
          <w:i/>
          <w:lang w:eastAsia="ar-SA"/>
        </w:rPr>
      </w:pPr>
    </w:p>
    <w:p w14:paraId="5B1D09A5" w14:textId="22C68CB4" w:rsidR="00280601" w:rsidRPr="00902491" w:rsidRDefault="00521926" w:rsidP="00902491">
      <w:pPr>
        <w:tabs>
          <w:tab w:val="right" w:pos="9905"/>
        </w:tabs>
        <w:suppressAutoHyphens/>
        <w:spacing w:after="0" w:line="240" w:lineRule="auto"/>
        <w:ind w:firstLine="567"/>
        <w:jc w:val="both"/>
        <w:rPr>
          <w:rFonts w:ascii="Times New Roman" w:eastAsia="Times New Roman" w:hAnsi="Times New Roman" w:cs="Times New Roman"/>
          <w:bCs/>
          <w:color w:val="000000" w:themeColor="text1"/>
          <w:lang w:eastAsia="ar-SA"/>
        </w:rPr>
      </w:pPr>
      <w:r w:rsidRPr="00902491">
        <w:rPr>
          <w:rFonts w:ascii="Times New Roman" w:eastAsia="Times New Roman" w:hAnsi="Times New Roman" w:cs="Times New Roman"/>
          <w:color w:val="000000" w:themeColor="text1"/>
          <w:lang w:eastAsia="ar-SA"/>
        </w:rPr>
        <w:lastRenderedPageBreak/>
        <w:t xml:space="preserve">Ai sensi di quanto disposto dalla Legge n. 241/1990, il Responsabile del Procedimento per la presente selezione è </w:t>
      </w:r>
      <w:r w:rsidR="00280601" w:rsidRPr="00902491">
        <w:rPr>
          <w:rFonts w:ascii="Times New Roman" w:eastAsia="Times New Roman" w:hAnsi="Times New Roman" w:cs="Times New Roman"/>
          <w:color w:val="000000" w:themeColor="text1"/>
          <w:lang w:eastAsia="ar-SA"/>
        </w:rPr>
        <w:t xml:space="preserve">il Dott. Ivan Vaccari, che si avvarrà del supporto della Dott.ssa </w:t>
      </w:r>
      <w:r w:rsidR="00902491" w:rsidRPr="00902491">
        <w:rPr>
          <w:rFonts w:ascii="Times New Roman" w:eastAsia="Times New Roman" w:hAnsi="Times New Roman" w:cs="Times New Roman"/>
          <w:color w:val="000000" w:themeColor="text1"/>
          <w:lang w:eastAsia="ar-SA"/>
        </w:rPr>
        <w:t>Valentina Guaglianone</w:t>
      </w:r>
      <w:r w:rsidR="00280601" w:rsidRPr="00902491">
        <w:rPr>
          <w:rFonts w:ascii="Times New Roman" w:eastAsia="Times New Roman" w:hAnsi="Times New Roman" w:cs="Times New Roman"/>
          <w:color w:val="000000" w:themeColor="text1"/>
          <w:lang w:eastAsia="ar-SA"/>
        </w:rPr>
        <w:t xml:space="preserve"> - </w:t>
      </w:r>
      <w:r w:rsidRPr="00902491">
        <w:rPr>
          <w:rFonts w:ascii="Times New Roman" w:eastAsia="Times New Roman" w:hAnsi="Times New Roman" w:cs="Times New Roman"/>
          <w:color w:val="000000" w:themeColor="text1"/>
          <w:lang w:eastAsia="ar-SA"/>
        </w:rPr>
        <w:t xml:space="preserve">Area </w:t>
      </w:r>
      <w:r w:rsidRPr="00902491">
        <w:rPr>
          <w:rFonts w:ascii="Times New Roman" w:eastAsia="Times New Roman" w:hAnsi="Times New Roman" w:cs="Times New Roman"/>
          <w:bCs/>
          <w:color w:val="000000" w:themeColor="text1"/>
          <w:lang w:eastAsia="ar-SA"/>
        </w:rPr>
        <w:t xml:space="preserve">Risorse Umane - Edificio Direzionale - Livello I Viale Europa - </w:t>
      </w:r>
      <w:proofErr w:type="spellStart"/>
      <w:r w:rsidRPr="00902491">
        <w:rPr>
          <w:rFonts w:ascii="Times New Roman" w:eastAsia="Times New Roman" w:hAnsi="Times New Roman" w:cs="Times New Roman"/>
          <w:bCs/>
          <w:color w:val="000000" w:themeColor="text1"/>
          <w:lang w:eastAsia="ar-SA"/>
        </w:rPr>
        <w:t>Loc</w:t>
      </w:r>
      <w:proofErr w:type="spellEnd"/>
      <w:r w:rsidRPr="00902491">
        <w:rPr>
          <w:rFonts w:ascii="Times New Roman" w:eastAsia="Times New Roman" w:hAnsi="Times New Roman" w:cs="Times New Roman"/>
          <w:bCs/>
          <w:color w:val="000000" w:themeColor="text1"/>
          <w:lang w:eastAsia="ar-SA"/>
        </w:rPr>
        <w:t>. Germaneto (CZ)</w:t>
      </w:r>
      <w:r w:rsidR="00280601" w:rsidRPr="00902491">
        <w:rPr>
          <w:rFonts w:ascii="Times New Roman" w:eastAsia="Times New Roman" w:hAnsi="Times New Roman" w:cs="Times New Roman"/>
          <w:bCs/>
          <w:color w:val="000000" w:themeColor="text1"/>
          <w:lang w:eastAsia="ar-SA"/>
        </w:rPr>
        <w:t xml:space="preserve"> </w:t>
      </w:r>
      <w:r w:rsidR="00A40440" w:rsidRPr="00902491">
        <w:rPr>
          <w:rFonts w:ascii="Times New Roman" w:eastAsia="Times New Roman" w:hAnsi="Times New Roman" w:cs="Times New Roman"/>
          <w:bCs/>
          <w:color w:val="000000" w:themeColor="text1"/>
          <w:lang w:eastAsia="ar-SA"/>
        </w:rPr>
        <w:t>e-mail</w:t>
      </w:r>
      <w:r w:rsidRPr="00902491">
        <w:rPr>
          <w:rFonts w:ascii="Times New Roman" w:eastAsia="Times New Roman" w:hAnsi="Times New Roman" w:cs="Times New Roman"/>
          <w:bCs/>
          <w:color w:val="000000" w:themeColor="text1"/>
          <w:lang w:eastAsia="ar-SA"/>
        </w:rPr>
        <w:t xml:space="preserve">: </w:t>
      </w:r>
    </w:p>
    <w:p w14:paraId="353BEBC4" w14:textId="6749B17D" w:rsidR="00521926" w:rsidRPr="00902491" w:rsidRDefault="00000000" w:rsidP="00902491">
      <w:pPr>
        <w:tabs>
          <w:tab w:val="right" w:pos="9905"/>
        </w:tabs>
        <w:suppressAutoHyphens/>
        <w:spacing w:after="0" w:line="240" w:lineRule="auto"/>
        <w:jc w:val="both"/>
        <w:rPr>
          <w:rFonts w:ascii="Times New Roman" w:eastAsia="Times New Roman" w:hAnsi="Times New Roman" w:cs="Times New Roman"/>
          <w:color w:val="FF0000"/>
          <w:lang w:eastAsia="ar-SA"/>
        </w:rPr>
      </w:pPr>
      <w:hyperlink r:id="rId12" w:history="1">
        <w:r w:rsidR="00280601" w:rsidRPr="00902491">
          <w:rPr>
            <w:rStyle w:val="Collegamentoipertestuale"/>
            <w:rFonts w:ascii="Times New Roman" w:eastAsia="Times New Roman" w:hAnsi="Times New Roman" w:cs="Times New Roman"/>
            <w:bCs/>
            <w:lang w:eastAsia="ar-SA"/>
          </w:rPr>
          <w:t>ivan.vaccari@unicz.it</w:t>
        </w:r>
      </w:hyperlink>
      <w:r w:rsidR="00280601" w:rsidRPr="00902491">
        <w:rPr>
          <w:rFonts w:ascii="Times New Roman" w:eastAsia="Times New Roman" w:hAnsi="Times New Roman" w:cs="Times New Roman"/>
          <w:bCs/>
          <w:color w:val="000000" w:themeColor="text1"/>
          <w:lang w:eastAsia="ar-SA"/>
        </w:rPr>
        <w:t xml:space="preserve"> </w:t>
      </w:r>
      <w:r w:rsidR="00902491" w:rsidRPr="00902491">
        <w:rPr>
          <w:rFonts w:ascii="Times New Roman" w:eastAsia="Times New Roman" w:hAnsi="Times New Roman" w:cs="Times New Roman"/>
          <w:bCs/>
          <w:color w:val="000000" w:themeColor="text1"/>
          <w:lang w:eastAsia="ar-SA"/>
        </w:rPr>
        <w:t>–</w:t>
      </w:r>
      <w:r w:rsidR="00280601" w:rsidRPr="00902491">
        <w:rPr>
          <w:rFonts w:ascii="Times New Roman" w:eastAsia="Times New Roman" w:hAnsi="Times New Roman" w:cs="Times New Roman"/>
          <w:bCs/>
          <w:color w:val="000000" w:themeColor="text1"/>
          <w:lang w:eastAsia="ar-SA"/>
        </w:rPr>
        <w:t xml:space="preserve"> </w:t>
      </w:r>
      <w:hyperlink r:id="rId13" w:history="1">
        <w:r w:rsidR="00902491" w:rsidRPr="00902491">
          <w:rPr>
            <w:rStyle w:val="Collegamentoipertestuale"/>
            <w:rFonts w:ascii="Times New Roman" w:eastAsia="Times New Roman" w:hAnsi="Times New Roman" w:cs="Times New Roman"/>
            <w:bCs/>
            <w:lang w:eastAsia="ar-SA"/>
          </w:rPr>
          <w:t>guaglianone@unicz.it</w:t>
        </w:r>
      </w:hyperlink>
      <w:r w:rsidR="00902491" w:rsidRPr="00902491">
        <w:rPr>
          <w:rStyle w:val="Collegamentoipertestuale"/>
          <w:rFonts w:ascii="Times New Roman" w:eastAsia="Times New Roman" w:hAnsi="Times New Roman" w:cs="Times New Roman"/>
          <w:bCs/>
          <w:lang w:eastAsia="ar-SA"/>
        </w:rPr>
        <w:t xml:space="preserve"> </w:t>
      </w:r>
      <w:r w:rsidR="00280601" w:rsidRPr="00902491">
        <w:rPr>
          <w:rFonts w:ascii="Times New Roman" w:eastAsia="Times New Roman" w:hAnsi="Times New Roman" w:cs="Times New Roman"/>
          <w:bCs/>
          <w:color w:val="000000" w:themeColor="text1"/>
          <w:lang w:eastAsia="ar-SA"/>
        </w:rPr>
        <w:t xml:space="preserve"> </w:t>
      </w:r>
      <w:r w:rsidR="00521926" w:rsidRPr="00902491">
        <w:rPr>
          <w:rFonts w:ascii="Times New Roman" w:eastAsia="Times New Roman" w:hAnsi="Times New Roman" w:cs="Times New Roman"/>
          <w:bCs/>
          <w:color w:val="000000" w:themeColor="text1"/>
          <w:lang w:eastAsia="ar-SA"/>
        </w:rPr>
        <w:t xml:space="preserve"> </w:t>
      </w:r>
    </w:p>
    <w:p w14:paraId="56D094BF" w14:textId="2D11CD98" w:rsidR="00521926" w:rsidRDefault="00521926" w:rsidP="00902491">
      <w:pPr>
        <w:suppressAutoHyphens/>
        <w:spacing w:after="0" w:line="240" w:lineRule="auto"/>
        <w:rPr>
          <w:rFonts w:ascii="Times New Roman" w:eastAsia="Times New Roman" w:hAnsi="Times New Roman" w:cs="Times New Roman"/>
          <w:color w:val="FF0000"/>
          <w:lang w:eastAsia="ar-SA"/>
        </w:rPr>
      </w:pPr>
    </w:p>
    <w:p w14:paraId="1F090DA0" w14:textId="77777777" w:rsidR="00B7603F" w:rsidRPr="00902491" w:rsidRDefault="00B7603F" w:rsidP="00902491">
      <w:pPr>
        <w:suppressAutoHyphens/>
        <w:spacing w:after="0" w:line="240" w:lineRule="auto"/>
        <w:rPr>
          <w:rFonts w:ascii="Times New Roman" w:eastAsia="Times New Roman" w:hAnsi="Times New Roman" w:cs="Times New Roman"/>
          <w:color w:val="FF0000"/>
          <w:lang w:eastAsia="ar-SA"/>
        </w:rPr>
      </w:pPr>
    </w:p>
    <w:p w14:paraId="1AE7355C" w14:textId="77777777" w:rsidR="00521926" w:rsidRPr="00902491" w:rsidRDefault="00521926" w:rsidP="00902491">
      <w:pPr>
        <w:keepNext/>
        <w:numPr>
          <w:ilvl w:val="5"/>
          <w:numId w:val="0"/>
        </w:numPr>
        <w:tabs>
          <w:tab w:val="num" w:pos="0"/>
          <w:tab w:val="left" w:pos="8656"/>
        </w:tabs>
        <w:suppressAutoHyphens/>
        <w:spacing w:after="0" w:line="240" w:lineRule="auto"/>
        <w:ind w:left="1152" w:hanging="1152"/>
        <w:jc w:val="center"/>
        <w:outlineLvl w:val="5"/>
        <w:rPr>
          <w:rFonts w:ascii="Times New Roman" w:eastAsia="Times New Roman" w:hAnsi="Times New Roman" w:cs="Times New Roman"/>
          <w:b/>
          <w:bCs/>
          <w:u w:val="single"/>
          <w:lang w:eastAsia="ar-SA"/>
        </w:rPr>
      </w:pPr>
      <w:r w:rsidRPr="00902491">
        <w:rPr>
          <w:rFonts w:ascii="Times New Roman" w:eastAsia="Times New Roman" w:hAnsi="Times New Roman" w:cs="Times New Roman"/>
          <w:b/>
          <w:bCs/>
          <w:u w:val="single"/>
          <w:lang w:eastAsia="ar-SA"/>
        </w:rPr>
        <w:t>Art. 13</w:t>
      </w:r>
    </w:p>
    <w:p w14:paraId="42FC02E5" w14:textId="04558C61" w:rsidR="00521926" w:rsidRDefault="00521926" w:rsidP="00B7603F">
      <w:pPr>
        <w:tabs>
          <w:tab w:val="right" w:pos="9905"/>
        </w:tabs>
        <w:suppressAutoHyphens/>
        <w:spacing w:after="0" w:line="240" w:lineRule="auto"/>
        <w:jc w:val="center"/>
        <w:rPr>
          <w:rFonts w:ascii="Times New Roman" w:eastAsia="Times New Roman" w:hAnsi="Times New Roman" w:cs="Times New Roman"/>
          <w:i/>
          <w:lang w:eastAsia="ar-SA"/>
        </w:rPr>
      </w:pPr>
      <w:r w:rsidRPr="00902491">
        <w:rPr>
          <w:rFonts w:ascii="Times New Roman" w:eastAsia="Times New Roman" w:hAnsi="Times New Roman" w:cs="Times New Roman"/>
          <w:i/>
          <w:lang w:eastAsia="ar-SA"/>
        </w:rPr>
        <w:t>(Disposizioni in materia fiscale)</w:t>
      </w:r>
    </w:p>
    <w:p w14:paraId="60F729B9" w14:textId="77777777" w:rsidR="00B7603F" w:rsidRPr="00902491" w:rsidRDefault="00B7603F" w:rsidP="00B7603F">
      <w:pPr>
        <w:tabs>
          <w:tab w:val="right" w:pos="9905"/>
        </w:tabs>
        <w:suppressAutoHyphens/>
        <w:spacing w:after="0" w:line="240" w:lineRule="auto"/>
        <w:jc w:val="center"/>
        <w:rPr>
          <w:rFonts w:ascii="Times New Roman" w:eastAsia="Times New Roman" w:hAnsi="Times New Roman" w:cs="Times New Roman"/>
          <w:i/>
          <w:lang w:eastAsia="ar-SA"/>
        </w:rPr>
      </w:pPr>
    </w:p>
    <w:p w14:paraId="1680D6A3" w14:textId="21167B7F" w:rsidR="00642F33"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A tale contratto, in materia fiscale, si applicano le disposizioni vigenti in materia di conferimento di incarichi professionali.</w:t>
      </w:r>
    </w:p>
    <w:p w14:paraId="1D074B4F"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p>
    <w:p w14:paraId="3BE0CA86" w14:textId="77777777" w:rsidR="00521926" w:rsidRPr="00902491" w:rsidRDefault="00521926" w:rsidP="00902491">
      <w:pPr>
        <w:suppressAutoHyphens/>
        <w:spacing w:after="0" w:line="240" w:lineRule="auto"/>
        <w:jc w:val="center"/>
        <w:rPr>
          <w:rFonts w:ascii="Times New Roman" w:eastAsia="Times New Roman" w:hAnsi="Times New Roman" w:cs="Times New Roman"/>
          <w:b/>
          <w:bCs/>
          <w:u w:val="single"/>
          <w:lang w:eastAsia="ar-SA"/>
        </w:rPr>
      </w:pPr>
      <w:r w:rsidRPr="00902491">
        <w:rPr>
          <w:rFonts w:ascii="Times New Roman" w:eastAsia="Times New Roman" w:hAnsi="Times New Roman" w:cs="Times New Roman"/>
          <w:b/>
          <w:bCs/>
          <w:u w:val="single"/>
          <w:lang w:eastAsia="ar-SA"/>
        </w:rPr>
        <w:t>Art. 14</w:t>
      </w:r>
    </w:p>
    <w:p w14:paraId="085F2C3E" w14:textId="0508844C" w:rsidR="00521926" w:rsidRDefault="00521926" w:rsidP="00B7603F">
      <w:pPr>
        <w:tabs>
          <w:tab w:val="right" w:pos="424"/>
        </w:tabs>
        <w:suppressAutoHyphens/>
        <w:spacing w:after="0" w:line="240" w:lineRule="auto"/>
        <w:jc w:val="center"/>
        <w:rPr>
          <w:rFonts w:ascii="Times New Roman" w:eastAsia="Times New Roman" w:hAnsi="Times New Roman" w:cs="Times New Roman"/>
          <w:i/>
          <w:lang w:eastAsia="ar-SA"/>
        </w:rPr>
      </w:pPr>
      <w:r w:rsidRPr="00902491">
        <w:rPr>
          <w:rFonts w:ascii="Times New Roman" w:eastAsia="Times New Roman" w:hAnsi="Times New Roman" w:cs="Times New Roman"/>
          <w:i/>
          <w:lang w:eastAsia="ar-SA"/>
        </w:rPr>
        <w:t>(Trattamento dei dati personali)</w:t>
      </w:r>
    </w:p>
    <w:p w14:paraId="32C802EB" w14:textId="77777777" w:rsidR="00B7603F" w:rsidRPr="00902491" w:rsidRDefault="00B7603F" w:rsidP="00B7603F">
      <w:pPr>
        <w:tabs>
          <w:tab w:val="right" w:pos="424"/>
        </w:tabs>
        <w:suppressAutoHyphens/>
        <w:spacing w:after="0" w:line="240" w:lineRule="auto"/>
        <w:jc w:val="center"/>
        <w:rPr>
          <w:rFonts w:ascii="Times New Roman" w:eastAsia="Times New Roman" w:hAnsi="Times New Roman" w:cs="Times New Roman"/>
          <w:i/>
          <w:lang w:eastAsia="ar-SA"/>
        </w:rPr>
      </w:pPr>
    </w:p>
    <w:p w14:paraId="4630F521"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 xml:space="preserve">Ai sensi del </w:t>
      </w:r>
      <w:r w:rsidRPr="00902491">
        <w:rPr>
          <w:rFonts w:ascii="Times New Roman" w:eastAsia="Times New Roman" w:hAnsi="Times New Roman" w:cs="Times New Roman"/>
          <w:i/>
          <w:iCs/>
          <w:color w:val="000000"/>
          <w:lang w:eastAsia="ar-SA"/>
        </w:rPr>
        <w:t>Regolamento generale sulla protezione dei dati</w:t>
      </w:r>
      <w:r w:rsidRPr="00902491">
        <w:rPr>
          <w:rFonts w:ascii="Times New Roman" w:eastAsia="Times New Roman" w:hAnsi="Times New Roman" w:cs="Times New Roman"/>
          <w:color w:val="000000"/>
          <w:lang w:eastAsia="ar-SA"/>
        </w:rPr>
        <w:t xml:space="preserve"> (UE) 2016/679</w:t>
      </w:r>
      <w:r w:rsidRPr="00902491">
        <w:rPr>
          <w:rFonts w:ascii="Times New Roman" w:eastAsia="Times New Roman" w:hAnsi="Times New Roman" w:cs="Times New Roman"/>
          <w:lang w:eastAsia="ar-SA"/>
        </w:rPr>
        <w:t xml:space="preserve">, l’Università degli Studi </w:t>
      </w:r>
      <w:r w:rsidRPr="00902491">
        <w:rPr>
          <w:rFonts w:ascii="Times New Roman" w:eastAsia="Times New Roman" w:hAnsi="Times New Roman" w:cs="Times New Roman"/>
          <w:i/>
          <w:lang w:eastAsia="ar-SA"/>
        </w:rPr>
        <w:t xml:space="preserve">Magna </w:t>
      </w:r>
      <w:proofErr w:type="spellStart"/>
      <w:r w:rsidRPr="00902491">
        <w:rPr>
          <w:rFonts w:ascii="Times New Roman" w:eastAsia="Times New Roman" w:hAnsi="Times New Roman" w:cs="Times New Roman"/>
          <w:i/>
          <w:lang w:eastAsia="ar-SA"/>
        </w:rPr>
        <w:t>Græcia</w:t>
      </w:r>
      <w:proofErr w:type="spellEnd"/>
      <w:r w:rsidRPr="00902491">
        <w:rPr>
          <w:rFonts w:ascii="Times New Roman" w:eastAsia="Times New Roman" w:hAnsi="Times New Roman" w:cs="Times New Roman"/>
          <w:lang w:eastAsia="ar-SA"/>
        </w:rPr>
        <w:t xml:space="preserve"> di Catanzaro si impegna a rispettare il carattere riservato delle informazioni fornite dal candidato. </w:t>
      </w:r>
    </w:p>
    <w:p w14:paraId="5F38CC14"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Tutti i dati personali forniti saranno raccolti e custoditi presso l’Ufficio Concorsi - Area Risorse Umane - esclusivamente per le finalità di gestione della procedura selettiva e dell’eventuale procedimento di assunzione in servizio, nel rispetto delle disposizioni vigenti.</w:t>
      </w:r>
    </w:p>
    <w:p w14:paraId="20F9F3FC" w14:textId="77777777" w:rsidR="00521926" w:rsidRPr="00902491" w:rsidRDefault="00521926" w:rsidP="00902491">
      <w:pPr>
        <w:suppressAutoHyphens/>
        <w:spacing w:after="0" w:line="240" w:lineRule="auto"/>
        <w:ind w:firstLine="426"/>
        <w:jc w:val="both"/>
        <w:rPr>
          <w:rFonts w:ascii="Times New Roman" w:eastAsia="Times New Roman" w:hAnsi="Times New Roman" w:cs="Times New Roman"/>
          <w:strike/>
          <w:lang w:eastAsia="ar-SA"/>
        </w:rPr>
      </w:pPr>
    </w:p>
    <w:p w14:paraId="3011C06C" w14:textId="77777777" w:rsidR="00521926" w:rsidRPr="00902491" w:rsidRDefault="00521926" w:rsidP="00902491">
      <w:pPr>
        <w:keepNext/>
        <w:tabs>
          <w:tab w:val="left" w:pos="708"/>
          <w:tab w:val="left" w:pos="8656"/>
        </w:tabs>
        <w:suppressAutoHyphens/>
        <w:spacing w:after="0" w:line="240" w:lineRule="auto"/>
        <w:jc w:val="center"/>
        <w:outlineLvl w:val="5"/>
        <w:rPr>
          <w:rFonts w:ascii="Times New Roman" w:eastAsia="Times New Roman" w:hAnsi="Times New Roman" w:cs="Times New Roman"/>
          <w:b/>
          <w:bCs/>
          <w:u w:val="single"/>
          <w:lang w:eastAsia="ar-SA"/>
        </w:rPr>
      </w:pPr>
      <w:r w:rsidRPr="00902491">
        <w:rPr>
          <w:rFonts w:ascii="Times New Roman" w:eastAsia="Times New Roman" w:hAnsi="Times New Roman" w:cs="Times New Roman"/>
          <w:b/>
          <w:bCs/>
          <w:u w:val="single"/>
          <w:lang w:eastAsia="ar-SA"/>
        </w:rPr>
        <w:t>Art. 15</w:t>
      </w:r>
    </w:p>
    <w:p w14:paraId="340FB9B7" w14:textId="77777777" w:rsidR="00521926" w:rsidRPr="00902491" w:rsidRDefault="00521926" w:rsidP="00902491">
      <w:pPr>
        <w:suppressAutoHyphens/>
        <w:spacing w:after="0" w:line="240" w:lineRule="auto"/>
        <w:jc w:val="center"/>
        <w:rPr>
          <w:rFonts w:ascii="Times New Roman" w:eastAsia="Times New Roman" w:hAnsi="Times New Roman" w:cs="Times New Roman"/>
          <w:i/>
          <w:lang w:eastAsia="ar-SA"/>
        </w:rPr>
      </w:pPr>
      <w:r w:rsidRPr="00902491">
        <w:rPr>
          <w:rFonts w:ascii="Times New Roman" w:eastAsia="Times New Roman" w:hAnsi="Times New Roman" w:cs="Times New Roman"/>
          <w:i/>
          <w:lang w:eastAsia="ar-SA"/>
        </w:rPr>
        <w:t>(Rinvio)</w:t>
      </w:r>
    </w:p>
    <w:p w14:paraId="5A546A16" w14:textId="77777777" w:rsidR="00521926" w:rsidRPr="00902491" w:rsidRDefault="00521926" w:rsidP="00902491">
      <w:pPr>
        <w:suppressAutoHyphens/>
        <w:spacing w:after="0" w:line="240" w:lineRule="auto"/>
        <w:jc w:val="center"/>
        <w:rPr>
          <w:rFonts w:ascii="Times New Roman" w:eastAsia="Times New Roman" w:hAnsi="Times New Roman" w:cs="Times New Roman"/>
          <w:lang w:eastAsia="ar-SA"/>
        </w:rPr>
      </w:pPr>
    </w:p>
    <w:p w14:paraId="7376A834" w14:textId="77777777" w:rsidR="00521926" w:rsidRPr="00902491" w:rsidRDefault="00521926" w:rsidP="00902491">
      <w:pPr>
        <w:suppressAutoHyphens/>
        <w:spacing w:after="0" w:line="240" w:lineRule="auto"/>
        <w:ind w:firstLine="567"/>
        <w:jc w:val="both"/>
        <w:rPr>
          <w:rFonts w:ascii="Times New Roman" w:eastAsia="Times New Roman" w:hAnsi="Times New Roman" w:cs="Times New Roman"/>
          <w:lang w:eastAsia="ar-SA"/>
        </w:rPr>
      </w:pPr>
      <w:r w:rsidRPr="00902491">
        <w:rPr>
          <w:rFonts w:ascii="Times New Roman" w:eastAsia="Times New Roman" w:hAnsi="Times New Roman" w:cs="Times New Roman"/>
          <w:lang w:eastAsia="ar-SA"/>
        </w:rPr>
        <w:t>Per quanto non previsto nel presente bando, valgono le disposizioni legislative e regolamentari in materia di conferimento di incarichi professionali.</w:t>
      </w:r>
    </w:p>
    <w:p w14:paraId="2A1FC768" w14:textId="77777777" w:rsidR="00521926" w:rsidRPr="00902491" w:rsidRDefault="00521926" w:rsidP="00902491">
      <w:pPr>
        <w:suppressAutoHyphens/>
        <w:spacing w:after="0" w:line="240" w:lineRule="auto"/>
        <w:rPr>
          <w:rFonts w:ascii="Times New Roman" w:eastAsia="Times New Roman" w:hAnsi="Times New Roman" w:cs="Times New Roman"/>
          <w:lang w:eastAsia="ar-SA"/>
        </w:rPr>
      </w:pPr>
    </w:p>
    <w:p w14:paraId="2031A5A5" w14:textId="6BC92DEE" w:rsidR="00521926" w:rsidRPr="00902491" w:rsidRDefault="00521926" w:rsidP="00902491">
      <w:pPr>
        <w:suppressAutoHyphens/>
        <w:spacing w:after="0" w:line="240" w:lineRule="auto"/>
        <w:rPr>
          <w:rFonts w:ascii="Times New Roman" w:eastAsia="Times New Roman" w:hAnsi="Times New Roman" w:cs="Times New Roman"/>
          <w:i/>
          <w:lang w:eastAsia="ar-SA"/>
        </w:rPr>
      </w:pPr>
      <w:r w:rsidRPr="00902491">
        <w:rPr>
          <w:rFonts w:ascii="Times New Roman" w:eastAsia="Times New Roman" w:hAnsi="Times New Roman" w:cs="Times New Roman"/>
          <w:i/>
          <w:lang w:eastAsia="ar-SA"/>
        </w:rPr>
        <w:t xml:space="preserve">Catanzaro, </w:t>
      </w:r>
      <w:r w:rsidR="00902491" w:rsidRPr="00902491">
        <w:rPr>
          <w:rFonts w:ascii="Times New Roman" w:eastAsia="Times New Roman" w:hAnsi="Times New Roman" w:cs="Times New Roman"/>
          <w:i/>
          <w:lang w:eastAsia="ar-SA"/>
        </w:rPr>
        <w:t>26</w:t>
      </w:r>
      <w:r w:rsidR="00CC0C06" w:rsidRPr="00902491">
        <w:rPr>
          <w:rFonts w:ascii="Times New Roman" w:eastAsia="Times New Roman" w:hAnsi="Times New Roman" w:cs="Times New Roman"/>
          <w:i/>
          <w:lang w:eastAsia="ar-SA"/>
        </w:rPr>
        <w:t>.07.20</w:t>
      </w:r>
      <w:r w:rsidR="00902491" w:rsidRPr="00902491">
        <w:rPr>
          <w:rFonts w:ascii="Times New Roman" w:eastAsia="Times New Roman" w:hAnsi="Times New Roman" w:cs="Times New Roman"/>
          <w:i/>
          <w:lang w:eastAsia="ar-SA"/>
        </w:rPr>
        <w:t>22</w:t>
      </w:r>
    </w:p>
    <w:p w14:paraId="0E44A555" w14:textId="77777777" w:rsidR="00521926" w:rsidRPr="00902491" w:rsidRDefault="00521926" w:rsidP="00902491">
      <w:pPr>
        <w:suppressAutoHyphens/>
        <w:spacing w:after="0" w:line="240" w:lineRule="auto"/>
        <w:rPr>
          <w:rFonts w:ascii="Times New Roman" w:eastAsia="Times New Roman" w:hAnsi="Times New Roman" w:cs="Times New Roman"/>
          <w:lang w:eastAsia="ar-SA"/>
        </w:rPr>
      </w:pPr>
    </w:p>
    <w:p w14:paraId="7A875FEE" w14:textId="77777777" w:rsidR="00521926" w:rsidRPr="00902491" w:rsidRDefault="00521926" w:rsidP="00902491">
      <w:pPr>
        <w:suppressAutoHyphens/>
        <w:spacing w:after="0" w:line="240" w:lineRule="auto"/>
        <w:ind w:firstLine="5387"/>
        <w:jc w:val="center"/>
        <w:rPr>
          <w:rFonts w:ascii="Times New Roman" w:eastAsia="Times New Roman" w:hAnsi="Times New Roman" w:cs="Times New Roman"/>
          <w:lang w:eastAsia="ar-SA"/>
        </w:rPr>
      </w:pPr>
    </w:p>
    <w:p w14:paraId="36781430" w14:textId="77777777" w:rsidR="00521926" w:rsidRPr="00902491" w:rsidRDefault="00521926" w:rsidP="00902491">
      <w:pPr>
        <w:suppressAutoHyphens/>
        <w:spacing w:after="0" w:line="240" w:lineRule="auto"/>
        <w:ind w:firstLine="5387"/>
        <w:jc w:val="center"/>
        <w:rPr>
          <w:rFonts w:ascii="Times New Roman" w:eastAsia="Times New Roman" w:hAnsi="Times New Roman" w:cs="Times New Roman"/>
          <w:b/>
          <w:lang w:eastAsia="ar-SA"/>
        </w:rPr>
      </w:pPr>
      <w:r w:rsidRPr="00902491">
        <w:rPr>
          <w:rFonts w:ascii="Times New Roman" w:eastAsia="Times New Roman" w:hAnsi="Times New Roman" w:cs="Times New Roman"/>
          <w:b/>
          <w:lang w:eastAsia="ar-SA"/>
        </w:rPr>
        <w:t>Il Rettore</w:t>
      </w:r>
    </w:p>
    <w:p w14:paraId="386AA3BF" w14:textId="17651242" w:rsidR="00521926" w:rsidRPr="0068350D" w:rsidRDefault="00521926" w:rsidP="00902491">
      <w:pPr>
        <w:suppressAutoHyphens/>
        <w:spacing w:after="0" w:line="240" w:lineRule="auto"/>
        <w:ind w:firstLine="5387"/>
        <w:jc w:val="center"/>
        <w:rPr>
          <w:rFonts w:ascii="Times New Roman" w:eastAsia="Times New Roman" w:hAnsi="Times New Roman" w:cs="Times New Roman"/>
          <w:lang w:eastAsia="ar-SA"/>
        </w:rPr>
      </w:pPr>
      <w:r w:rsidRPr="00902491">
        <w:rPr>
          <w:rFonts w:ascii="Times New Roman" w:eastAsia="Times New Roman" w:hAnsi="Times New Roman" w:cs="Times New Roman"/>
          <w:i/>
          <w:lang w:eastAsia="ar-SA"/>
        </w:rPr>
        <w:t>Prof. Giovambattista De Sarro</w:t>
      </w:r>
    </w:p>
    <w:sectPr w:rsidR="00521926" w:rsidRPr="0068350D" w:rsidSect="00AD0CBD">
      <w:footerReference w:type="default" r:id="rId14"/>
      <w:pgSz w:w="11906" w:h="16838"/>
      <w:pgMar w:top="272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29B4" w14:textId="77777777" w:rsidR="00963836" w:rsidRDefault="00963836" w:rsidP="00535293">
      <w:pPr>
        <w:spacing w:after="0" w:line="240" w:lineRule="auto"/>
      </w:pPr>
      <w:r>
        <w:separator/>
      </w:r>
    </w:p>
  </w:endnote>
  <w:endnote w:type="continuationSeparator" w:id="0">
    <w:p w14:paraId="4930143F" w14:textId="77777777" w:rsidR="00963836" w:rsidRDefault="00963836" w:rsidP="0053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971271"/>
      <w:docPartObj>
        <w:docPartGallery w:val="Page Numbers (Bottom of Page)"/>
        <w:docPartUnique/>
      </w:docPartObj>
    </w:sdtPr>
    <w:sdtContent>
      <w:p w14:paraId="1853BB19" w14:textId="50FF968D" w:rsidR="00400458" w:rsidRDefault="00400458">
        <w:pPr>
          <w:pStyle w:val="Pidipagina"/>
          <w:jc w:val="right"/>
        </w:pPr>
        <w:r>
          <w:fldChar w:fldCharType="begin"/>
        </w:r>
        <w:r>
          <w:instrText>PAGE   \* MERGEFORMAT</w:instrText>
        </w:r>
        <w:r>
          <w:fldChar w:fldCharType="separate"/>
        </w:r>
        <w:r>
          <w:t>2</w:t>
        </w:r>
        <w:r>
          <w:fldChar w:fldCharType="end"/>
        </w:r>
      </w:p>
    </w:sdtContent>
  </w:sdt>
  <w:p w14:paraId="231515C7" w14:textId="77777777" w:rsidR="00400458" w:rsidRDefault="004004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F98F" w14:textId="77777777" w:rsidR="00963836" w:rsidRDefault="00963836" w:rsidP="00535293">
      <w:pPr>
        <w:spacing w:after="0" w:line="240" w:lineRule="auto"/>
      </w:pPr>
      <w:r>
        <w:separator/>
      </w:r>
    </w:p>
  </w:footnote>
  <w:footnote w:type="continuationSeparator" w:id="0">
    <w:p w14:paraId="0BF66E70" w14:textId="77777777" w:rsidR="00963836" w:rsidRDefault="00963836" w:rsidP="00535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295"/>
    <w:multiLevelType w:val="hybridMultilevel"/>
    <w:tmpl w:val="BE88FC6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EB72701"/>
    <w:multiLevelType w:val="hybridMultilevel"/>
    <w:tmpl w:val="5B5689AC"/>
    <w:lvl w:ilvl="0" w:tplc="E4287440">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A9979FE"/>
    <w:multiLevelType w:val="hybridMultilevel"/>
    <w:tmpl w:val="3FAAE5D6"/>
    <w:lvl w:ilvl="0" w:tplc="2B5481AC">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352188E"/>
    <w:multiLevelType w:val="hybridMultilevel"/>
    <w:tmpl w:val="9186428A"/>
    <w:lvl w:ilvl="0" w:tplc="FACAA756">
      <w:start w:val="1"/>
      <w:numFmt w:val="decimal"/>
      <w:lvlText w:val="%1."/>
      <w:lvlJc w:val="left"/>
      <w:pPr>
        <w:ind w:left="927" w:hanging="360"/>
      </w:pPr>
      <w:rPr>
        <w:b/>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4" w15:restartNumberingAfterBreak="0">
    <w:nsid w:val="36826212"/>
    <w:multiLevelType w:val="hybridMultilevel"/>
    <w:tmpl w:val="4ECA359E"/>
    <w:lvl w:ilvl="0" w:tplc="A3A8E9D6">
      <w:start w:val="1"/>
      <w:numFmt w:val="upperLetter"/>
      <w:lvlText w:val="%1."/>
      <w:lvlJc w:val="left"/>
      <w:pPr>
        <w:ind w:left="720" w:hanging="360"/>
      </w:pPr>
      <w:rPr>
        <w:b/>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C966676"/>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16cid:durableId="1064447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7654321">
    <w:abstractNumId w:val="1"/>
  </w:num>
  <w:num w:numId="3" w16cid:durableId="1641034147">
    <w:abstractNumId w:val="2"/>
  </w:num>
  <w:num w:numId="4" w16cid:durableId="194468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97640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796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26"/>
    <w:rsid w:val="00037622"/>
    <w:rsid w:val="000536D9"/>
    <w:rsid w:val="00053DF9"/>
    <w:rsid w:val="000F3B20"/>
    <w:rsid w:val="001A0CCF"/>
    <w:rsid w:val="001D7E98"/>
    <w:rsid w:val="001F2714"/>
    <w:rsid w:val="0027672F"/>
    <w:rsid w:val="00280601"/>
    <w:rsid w:val="002D4243"/>
    <w:rsid w:val="002F4E47"/>
    <w:rsid w:val="00324A46"/>
    <w:rsid w:val="0034607E"/>
    <w:rsid w:val="00360C6A"/>
    <w:rsid w:val="003E4E16"/>
    <w:rsid w:val="003F7C2E"/>
    <w:rsid w:val="00400458"/>
    <w:rsid w:val="004C049E"/>
    <w:rsid w:val="00521926"/>
    <w:rsid w:val="00535293"/>
    <w:rsid w:val="00570D6F"/>
    <w:rsid w:val="005C5469"/>
    <w:rsid w:val="00604CB6"/>
    <w:rsid w:val="00633861"/>
    <w:rsid w:val="006401EA"/>
    <w:rsid w:val="00642F33"/>
    <w:rsid w:val="00660C7B"/>
    <w:rsid w:val="006739B8"/>
    <w:rsid w:val="0068350D"/>
    <w:rsid w:val="006C0310"/>
    <w:rsid w:val="006D4A5A"/>
    <w:rsid w:val="006E60BD"/>
    <w:rsid w:val="007471A4"/>
    <w:rsid w:val="00750AED"/>
    <w:rsid w:val="00756366"/>
    <w:rsid w:val="0077747F"/>
    <w:rsid w:val="007A7B46"/>
    <w:rsid w:val="007B19D8"/>
    <w:rsid w:val="007B7811"/>
    <w:rsid w:val="007D75E1"/>
    <w:rsid w:val="007E2DAE"/>
    <w:rsid w:val="0084564D"/>
    <w:rsid w:val="008615DE"/>
    <w:rsid w:val="008E27FC"/>
    <w:rsid w:val="00902491"/>
    <w:rsid w:val="00943579"/>
    <w:rsid w:val="00963836"/>
    <w:rsid w:val="00A40440"/>
    <w:rsid w:val="00A65584"/>
    <w:rsid w:val="00A90B00"/>
    <w:rsid w:val="00A93175"/>
    <w:rsid w:val="00AA5442"/>
    <w:rsid w:val="00AD0CBD"/>
    <w:rsid w:val="00B7603F"/>
    <w:rsid w:val="00B96060"/>
    <w:rsid w:val="00BB456C"/>
    <w:rsid w:val="00BE2F1D"/>
    <w:rsid w:val="00BF77C5"/>
    <w:rsid w:val="00C13A5E"/>
    <w:rsid w:val="00CA59C9"/>
    <w:rsid w:val="00CC0C06"/>
    <w:rsid w:val="00D04E78"/>
    <w:rsid w:val="00D54F72"/>
    <w:rsid w:val="00D608B3"/>
    <w:rsid w:val="00D60906"/>
    <w:rsid w:val="00DB5B7A"/>
    <w:rsid w:val="00DF08D9"/>
    <w:rsid w:val="00E71AAE"/>
    <w:rsid w:val="00EB3811"/>
    <w:rsid w:val="00EE3543"/>
    <w:rsid w:val="00EE74D2"/>
    <w:rsid w:val="00F13272"/>
    <w:rsid w:val="00F27451"/>
    <w:rsid w:val="00F707C7"/>
    <w:rsid w:val="00F912C8"/>
    <w:rsid w:val="00FA5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C3DE"/>
  <w15:docId w15:val="{693BF205-DBD9-453C-B3E2-4B952265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3D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DF9"/>
    <w:rPr>
      <w:rFonts w:ascii="Tahoma" w:hAnsi="Tahoma" w:cs="Tahoma"/>
      <w:sz w:val="16"/>
      <w:szCs w:val="16"/>
    </w:rPr>
  </w:style>
  <w:style w:type="paragraph" w:styleId="Intestazione">
    <w:name w:val="header"/>
    <w:basedOn w:val="Normale"/>
    <w:link w:val="IntestazioneCarattere"/>
    <w:uiPriority w:val="99"/>
    <w:unhideWhenUsed/>
    <w:rsid w:val="005352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5293"/>
  </w:style>
  <w:style w:type="paragraph" w:styleId="Pidipagina">
    <w:name w:val="footer"/>
    <w:basedOn w:val="Normale"/>
    <w:link w:val="PidipaginaCarattere"/>
    <w:uiPriority w:val="99"/>
    <w:unhideWhenUsed/>
    <w:rsid w:val="005352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5293"/>
  </w:style>
  <w:style w:type="paragraph" w:styleId="Paragrafoelenco">
    <w:name w:val="List Paragraph"/>
    <w:basedOn w:val="Normale"/>
    <w:uiPriority w:val="34"/>
    <w:qFormat/>
    <w:rsid w:val="00B96060"/>
    <w:pPr>
      <w:ind w:left="720"/>
      <w:contextualSpacing/>
    </w:pPr>
  </w:style>
  <w:style w:type="character" w:styleId="Collegamentoipertestuale">
    <w:name w:val="Hyperlink"/>
    <w:basedOn w:val="Carpredefinitoparagrafo"/>
    <w:uiPriority w:val="99"/>
    <w:unhideWhenUsed/>
    <w:rsid w:val="00280601"/>
    <w:rPr>
      <w:color w:val="0563C1" w:themeColor="hyperlink"/>
      <w:u w:val="single"/>
    </w:rPr>
  </w:style>
  <w:style w:type="character" w:styleId="Menzionenonrisolta">
    <w:name w:val="Unresolved Mention"/>
    <w:basedOn w:val="Carpredefinitoparagrafo"/>
    <w:uiPriority w:val="99"/>
    <w:semiHidden/>
    <w:unhideWhenUsed/>
    <w:rsid w:val="00280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cz.it" TargetMode="External"/><Relationship Id="rId13" Type="http://schemas.openxmlformats.org/officeDocument/2006/relationships/hyperlink" Target="mailto:guaglianone@unicz.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vaccari@unicz.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z.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unicz.it/it/page/privacy" TargetMode="External"/><Relationship Id="rId4" Type="http://schemas.openxmlformats.org/officeDocument/2006/relationships/settings" Target="settings.xml"/><Relationship Id="rId9" Type="http://schemas.openxmlformats.org/officeDocument/2006/relationships/hyperlink" Target="http://www.unicz.it/datipersonali"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3ACA-335F-4658-AAE3-425D7803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3807</Words>
  <Characters>21702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Mariateresa De Vinci</dc:creator>
  <cp:lastModifiedBy>Rossana Albi</cp:lastModifiedBy>
  <cp:revision>2</cp:revision>
  <cp:lastPrinted>2022-07-26T09:07:00Z</cp:lastPrinted>
  <dcterms:created xsi:type="dcterms:W3CDTF">2022-08-02T11:25:00Z</dcterms:created>
  <dcterms:modified xsi:type="dcterms:W3CDTF">2022-08-02T11:25:00Z</dcterms:modified>
</cp:coreProperties>
</file>