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31" w:rsidRPr="00450C37" w:rsidRDefault="001D5131" w:rsidP="001D5131">
      <w:pPr>
        <w:pStyle w:val="Normale1"/>
        <w:jc w:val="center"/>
        <w:rPr>
          <w:b/>
          <w:color w:val="0070C0"/>
          <w:sz w:val="44"/>
          <w:u w:val="single"/>
        </w:rPr>
      </w:pPr>
      <w:r w:rsidRPr="00D053D6">
        <w:rPr>
          <w:b/>
          <w:color w:val="0070C0"/>
          <w:sz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u w:val="single"/>
        </w:rPr>
        <w:t xml:space="preserve"> di Catanzaro</w:t>
      </w:r>
    </w:p>
    <w:p w:rsidR="001D5131" w:rsidRDefault="001D5131" w:rsidP="001D5131">
      <w:pPr>
        <w:pStyle w:val="Normale1"/>
        <w:jc w:val="center"/>
        <w:rPr>
          <w:b/>
          <w:color w:val="0070C0"/>
          <w:sz w:val="36"/>
        </w:rPr>
      </w:pPr>
      <w:r w:rsidRPr="008A0002">
        <w:rPr>
          <w:b/>
          <w:color w:val="0070C0"/>
          <w:sz w:val="36"/>
        </w:rPr>
        <w:t>Calendario esami Corso di Laurea in Biotecnologie</w:t>
      </w:r>
    </w:p>
    <w:p w:rsidR="00326068" w:rsidRDefault="001D5131" w:rsidP="001D5131">
      <w:pPr>
        <w:pStyle w:val="Normale1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(Vecchio ordinamento)</w:t>
      </w:r>
      <w:r w:rsidR="00F2321B">
        <w:rPr>
          <w:b/>
          <w:color w:val="0070C0"/>
          <w:sz w:val="36"/>
        </w:rPr>
        <w:t xml:space="preserve"> a.a.2009/2010 e precedenti</w:t>
      </w:r>
    </w:p>
    <w:p w:rsidR="00326068" w:rsidRPr="00326068" w:rsidRDefault="00326068" w:rsidP="001D5131">
      <w:pPr>
        <w:pStyle w:val="Normale1"/>
        <w:jc w:val="center"/>
        <w:rPr>
          <w:b/>
          <w:color w:val="0070C0"/>
          <w:sz w:val="36"/>
          <w:u w:val="single"/>
        </w:rPr>
      </w:pPr>
      <w:r w:rsidRPr="00326068">
        <w:rPr>
          <w:b/>
          <w:color w:val="0070C0"/>
          <w:sz w:val="36"/>
          <w:u w:val="single"/>
        </w:rPr>
        <w:t>LA PRENOTAZIONE AGLI ESAMI E’ OBBLIGATORIA</w:t>
      </w:r>
    </w:p>
    <w:p w:rsidR="00326068" w:rsidRDefault="00326068" w:rsidP="001D5131">
      <w:pPr>
        <w:pStyle w:val="Normale1"/>
        <w:jc w:val="center"/>
        <w:rPr>
          <w:b/>
          <w:color w:val="0070C0"/>
          <w:sz w:val="36"/>
        </w:rPr>
      </w:pPr>
    </w:p>
    <w:tbl>
      <w:tblPr>
        <w:tblW w:w="15639" w:type="dxa"/>
        <w:jc w:val="center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2911"/>
        <w:gridCol w:w="1577"/>
        <w:gridCol w:w="12"/>
        <w:gridCol w:w="3902"/>
        <w:gridCol w:w="12"/>
        <w:gridCol w:w="2764"/>
        <w:gridCol w:w="12"/>
        <w:gridCol w:w="1410"/>
        <w:gridCol w:w="12"/>
        <w:gridCol w:w="1575"/>
      </w:tblGrid>
      <w:tr w:rsidR="006820F7" w:rsidRPr="00F13E81" w:rsidTr="00293C04">
        <w:trPr>
          <w:trHeight w:val="55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6820F7" w:rsidRPr="000C6C43" w:rsidRDefault="00476A78" w:rsidP="00177B77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820F7" w:rsidRPr="00E1531D" w:rsidRDefault="00476A78" w:rsidP="005E540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1589" w:type="dxa"/>
            <w:gridSpan w:val="2"/>
            <w:vAlign w:val="center"/>
          </w:tcPr>
          <w:p w:rsidR="006820F7" w:rsidRPr="003E73FD" w:rsidRDefault="006820F7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3914" w:type="dxa"/>
            <w:gridSpan w:val="2"/>
            <w:vAlign w:val="center"/>
          </w:tcPr>
          <w:p w:rsidR="006820F7" w:rsidRPr="00873A82" w:rsidRDefault="006820F7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2776" w:type="dxa"/>
            <w:gridSpan w:val="2"/>
            <w:vAlign w:val="center"/>
          </w:tcPr>
          <w:p w:rsidR="006820F7" w:rsidRPr="00932546" w:rsidRDefault="006820F7" w:rsidP="00BE73E5">
            <w:pPr>
              <w:pStyle w:val="Normale1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422" w:type="dxa"/>
            <w:gridSpan w:val="2"/>
            <w:vAlign w:val="center"/>
          </w:tcPr>
          <w:p w:rsidR="006820F7" w:rsidRPr="00E514E3" w:rsidRDefault="006820F7" w:rsidP="00476A78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Aula </w:t>
            </w:r>
            <w:r w:rsidR="00476A78">
              <w:rPr>
                <w:b/>
              </w:rPr>
              <w:t>Settembre</w:t>
            </w:r>
          </w:p>
        </w:tc>
        <w:tc>
          <w:tcPr>
            <w:tcW w:w="1575" w:type="dxa"/>
            <w:vAlign w:val="center"/>
          </w:tcPr>
          <w:p w:rsidR="006820F7" w:rsidRPr="00E514E3" w:rsidRDefault="006820F7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 xml:space="preserve">Aula </w:t>
            </w:r>
            <w:r w:rsidR="00476A78">
              <w:rPr>
                <w:b/>
              </w:rPr>
              <w:t>Ottobre</w:t>
            </w:r>
          </w:p>
        </w:tc>
      </w:tr>
      <w:tr w:rsidR="00B642EF" w:rsidRPr="00F13E81" w:rsidTr="00293C04">
        <w:trPr>
          <w:trHeight w:val="551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B642EF" w:rsidRPr="00326068" w:rsidRDefault="00476A78" w:rsidP="00177B77">
            <w:r>
              <w:t>23 ore 10.00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B642EF" w:rsidRPr="00326068" w:rsidRDefault="00476A78" w:rsidP="005E5402">
            <w:pPr>
              <w:pStyle w:val="Normale1"/>
              <w:jc w:val="center"/>
            </w:pPr>
            <w:r>
              <w:t>14 ore 10.00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Chimica Generale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293C04">
        <w:trPr>
          <w:trHeight w:val="591"/>
          <w:jc w:val="center"/>
        </w:trPr>
        <w:tc>
          <w:tcPr>
            <w:tcW w:w="1452" w:type="dxa"/>
            <w:vAlign w:val="center"/>
          </w:tcPr>
          <w:p w:rsidR="00B642EF" w:rsidRPr="00326068" w:rsidRDefault="00476A78" w:rsidP="00B642EF">
            <w:pPr>
              <w:pStyle w:val="Normale1"/>
            </w:pPr>
            <w:r>
              <w:t>24 ore 10.00</w:t>
            </w:r>
          </w:p>
        </w:tc>
        <w:tc>
          <w:tcPr>
            <w:tcW w:w="2911" w:type="dxa"/>
            <w:vAlign w:val="center"/>
          </w:tcPr>
          <w:p w:rsidR="00B642EF" w:rsidRPr="00326068" w:rsidRDefault="00476A78" w:rsidP="005E5402">
            <w:pPr>
              <w:pStyle w:val="Normale1"/>
              <w:jc w:val="center"/>
            </w:pPr>
            <w:r>
              <w:t>15 ore 10.00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B642EF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Chimica Organica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B642EF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Terracciano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293C04">
        <w:trPr>
          <w:trHeight w:val="880"/>
          <w:jc w:val="center"/>
        </w:trPr>
        <w:tc>
          <w:tcPr>
            <w:tcW w:w="1452" w:type="dxa"/>
            <w:vAlign w:val="center"/>
          </w:tcPr>
          <w:p w:rsidR="00B642EF" w:rsidRPr="00326068" w:rsidRDefault="00DE5E7B" w:rsidP="0042105C">
            <w:r>
              <w:t>24</w:t>
            </w:r>
            <w:r w:rsidR="00476A78">
              <w:t xml:space="preserve"> ore 15.00</w:t>
            </w:r>
          </w:p>
        </w:tc>
        <w:tc>
          <w:tcPr>
            <w:tcW w:w="2911" w:type="dxa"/>
            <w:vAlign w:val="center"/>
          </w:tcPr>
          <w:p w:rsidR="00B642EF" w:rsidRPr="00326068" w:rsidRDefault="00476A78" w:rsidP="005E5402">
            <w:pPr>
              <w:jc w:val="center"/>
            </w:pPr>
            <w:r>
              <w:t>13 ore 15.00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Biochimica Generale,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Macromolecolare,Cellulare</w:t>
            </w:r>
          </w:p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ed Enzimologia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BE73E5">
            <w:pPr>
              <w:rPr>
                <w:rFonts w:ascii="Calibri" w:hAnsi="Calibri"/>
                <w:b/>
              </w:rPr>
            </w:pPr>
            <w:r w:rsidRPr="00932546">
              <w:rPr>
                <w:rFonts w:ascii="Calibri" w:hAnsi="Calibri"/>
                <w:b/>
              </w:rPr>
              <w:t>Prof. F.S. Costanzo</w:t>
            </w:r>
          </w:p>
          <w:p w:rsidR="00B642EF" w:rsidRPr="00932546" w:rsidRDefault="00B642EF" w:rsidP="00BE73E5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642EF" w:rsidRPr="0084492B" w:rsidTr="00293C04">
        <w:trPr>
          <w:trHeight w:val="655"/>
          <w:jc w:val="center"/>
        </w:trPr>
        <w:tc>
          <w:tcPr>
            <w:tcW w:w="1452" w:type="dxa"/>
            <w:vAlign w:val="center"/>
          </w:tcPr>
          <w:p w:rsidR="00B642EF" w:rsidRPr="00326068" w:rsidRDefault="00476A78" w:rsidP="00FC40C3">
            <w:pPr>
              <w:pStyle w:val="Normale1"/>
            </w:pPr>
            <w:r>
              <w:t>15 ore 15.00</w:t>
            </w:r>
          </w:p>
        </w:tc>
        <w:tc>
          <w:tcPr>
            <w:tcW w:w="2911" w:type="dxa"/>
            <w:vAlign w:val="center"/>
          </w:tcPr>
          <w:p w:rsidR="00B642EF" w:rsidRPr="00326068" w:rsidRDefault="00476A78" w:rsidP="005E5402">
            <w:pPr>
              <w:pStyle w:val="Normale1"/>
              <w:jc w:val="center"/>
            </w:pPr>
            <w:r>
              <w:t>15 ore 15.00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Biologia generale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F.S. Costanzo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Cuda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Bulotta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35E7D" w:rsidRPr="0084492B" w:rsidTr="00293C04">
        <w:trPr>
          <w:trHeight w:val="760"/>
          <w:jc w:val="center"/>
        </w:trPr>
        <w:tc>
          <w:tcPr>
            <w:tcW w:w="1452" w:type="dxa"/>
            <w:vAlign w:val="center"/>
          </w:tcPr>
          <w:p w:rsidR="00C35E7D" w:rsidRPr="00C35E7D" w:rsidRDefault="00C35E7D" w:rsidP="00FC40C3">
            <w:pPr>
              <w:pStyle w:val="Normale1"/>
              <w:rPr>
                <w:highlight w:val="yellow"/>
              </w:rPr>
            </w:pPr>
          </w:p>
        </w:tc>
        <w:tc>
          <w:tcPr>
            <w:tcW w:w="2911" w:type="dxa"/>
            <w:vAlign w:val="center"/>
          </w:tcPr>
          <w:p w:rsidR="00C35E7D" w:rsidRPr="00C35E7D" w:rsidRDefault="003F799A" w:rsidP="005E5402">
            <w:pPr>
              <w:pStyle w:val="Normale1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  <w:r w:rsidR="00C35E7D" w:rsidRPr="00C35E7D">
              <w:rPr>
                <w:highlight w:val="yellow"/>
              </w:rPr>
              <w:t xml:space="preserve"> ore </w:t>
            </w:r>
            <w:r w:rsidR="005E5402">
              <w:rPr>
                <w:highlight w:val="yellow"/>
              </w:rPr>
              <w:t>10.00</w:t>
            </w:r>
          </w:p>
        </w:tc>
        <w:tc>
          <w:tcPr>
            <w:tcW w:w="1589" w:type="dxa"/>
            <w:gridSpan w:val="2"/>
            <w:vAlign w:val="center"/>
          </w:tcPr>
          <w:p w:rsidR="00C35E7D" w:rsidRPr="00C35E7D" w:rsidRDefault="00C35E7D" w:rsidP="00B642EF">
            <w:pPr>
              <w:pStyle w:val="Normale1"/>
              <w:jc w:val="center"/>
            </w:pPr>
            <w:r w:rsidRPr="00C35E7D"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C35E7D" w:rsidRPr="00873A82" w:rsidRDefault="00C35E7D" w:rsidP="00873A82">
            <w:pPr>
              <w:pStyle w:val="Nessunaspaziatura"/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Anatomia Comparata e Citologia</w:t>
            </w:r>
          </w:p>
        </w:tc>
        <w:tc>
          <w:tcPr>
            <w:tcW w:w="2776" w:type="dxa"/>
            <w:gridSpan w:val="2"/>
            <w:vAlign w:val="center"/>
          </w:tcPr>
          <w:p w:rsidR="00C35E7D" w:rsidRPr="00932546" w:rsidRDefault="00C35E7D" w:rsidP="00BE73E5">
            <w:pPr>
              <w:pStyle w:val="Normale1"/>
              <w:rPr>
                <w:b/>
              </w:rPr>
            </w:pPr>
            <w:proofErr w:type="spellStart"/>
            <w:r w:rsidRPr="00932546">
              <w:rPr>
                <w:b/>
              </w:rPr>
              <w:t>Prof.Savino</w:t>
            </w:r>
            <w:proofErr w:type="spellEnd"/>
          </w:p>
          <w:p w:rsidR="00C35E7D" w:rsidRPr="00932546" w:rsidRDefault="00C35E7D" w:rsidP="00BE73E5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Prof.ssa Di Vito</w:t>
            </w:r>
          </w:p>
        </w:tc>
        <w:tc>
          <w:tcPr>
            <w:tcW w:w="1422" w:type="dxa"/>
            <w:gridSpan w:val="2"/>
            <w:vAlign w:val="center"/>
          </w:tcPr>
          <w:p w:rsidR="00C35E7D" w:rsidRPr="00E514E3" w:rsidRDefault="00C35E7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C35E7D" w:rsidRPr="00E514E3" w:rsidRDefault="00C35E7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B642EF" w:rsidRPr="00326068" w:rsidRDefault="00B642EF" w:rsidP="00FC40C3">
            <w:pPr>
              <w:pStyle w:val="Normale1"/>
            </w:pPr>
          </w:p>
        </w:tc>
        <w:tc>
          <w:tcPr>
            <w:tcW w:w="2911" w:type="dxa"/>
            <w:vAlign w:val="center"/>
          </w:tcPr>
          <w:p w:rsidR="00B642EF" w:rsidRPr="00326068" w:rsidRDefault="00B642EF" w:rsidP="005E5402">
            <w:pPr>
              <w:pStyle w:val="Normale1"/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426ADF" w:rsidRDefault="00B642EF" w:rsidP="00873A82">
            <w:pPr>
              <w:pStyle w:val="Nessunaspaziatura"/>
              <w:jc w:val="both"/>
              <w:rPr>
                <w:b/>
              </w:rPr>
            </w:pPr>
            <w:r w:rsidRPr="00426ADF">
              <w:rPr>
                <w:b/>
              </w:rPr>
              <w:t>Fisica nel C.I. Fisica Applicata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426ADF" w:rsidRDefault="00B642EF" w:rsidP="00BE73E5">
            <w:pPr>
              <w:pStyle w:val="Normale1"/>
              <w:rPr>
                <w:b/>
              </w:rPr>
            </w:pPr>
            <w:r w:rsidRPr="00426ADF">
              <w:rPr>
                <w:b/>
              </w:rPr>
              <w:t>Lamanna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B642EF" w:rsidRPr="00426ADF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893B47" w:rsidRPr="0084492B" w:rsidTr="00293C04">
        <w:trPr>
          <w:trHeight w:val="550"/>
          <w:jc w:val="center"/>
        </w:trPr>
        <w:tc>
          <w:tcPr>
            <w:tcW w:w="1452" w:type="dxa"/>
          </w:tcPr>
          <w:p w:rsidR="00893B47" w:rsidRPr="003D2DC2" w:rsidRDefault="00893B47" w:rsidP="00910461"/>
        </w:tc>
        <w:tc>
          <w:tcPr>
            <w:tcW w:w="2911" w:type="dxa"/>
            <w:vAlign w:val="center"/>
          </w:tcPr>
          <w:p w:rsidR="00893B47" w:rsidRPr="00C35E7D" w:rsidRDefault="00C35E7D" w:rsidP="005E5402">
            <w:pPr>
              <w:jc w:val="center"/>
              <w:rPr>
                <w:highlight w:val="yellow"/>
              </w:rPr>
            </w:pPr>
            <w:r w:rsidRPr="00C35E7D">
              <w:rPr>
                <w:highlight w:val="yellow"/>
              </w:rPr>
              <w:t>7 ore 14.00</w:t>
            </w:r>
          </w:p>
        </w:tc>
        <w:tc>
          <w:tcPr>
            <w:tcW w:w="1589" w:type="dxa"/>
            <w:gridSpan w:val="2"/>
            <w:vAlign w:val="center"/>
          </w:tcPr>
          <w:p w:rsidR="00893B47" w:rsidRPr="006C2703" w:rsidRDefault="00893B47" w:rsidP="00B642EF">
            <w:pPr>
              <w:pStyle w:val="Normale1"/>
              <w:jc w:val="center"/>
              <w:rPr>
                <w:b/>
              </w:rPr>
            </w:pPr>
            <w:r w:rsidRPr="006C2703"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893B47" w:rsidRPr="00305A5D" w:rsidRDefault="00893B47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</w:t>
            </w:r>
          </w:p>
        </w:tc>
        <w:tc>
          <w:tcPr>
            <w:tcW w:w="2776" w:type="dxa"/>
            <w:gridSpan w:val="2"/>
            <w:vAlign w:val="center"/>
          </w:tcPr>
          <w:p w:rsidR="00893B47" w:rsidRPr="00305A5D" w:rsidRDefault="00893B47" w:rsidP="003E73FD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893B47" w:rsidRPr="00E514E3" w:rsidRDefault="00893B47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893B47" w:rsidRPr="00305A5D" w:rsidRDefault="00C35E7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62677B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62677B" w:rsidRPr="0062677B" w:rsidRDefault="0062677B" w:rsidP="00FC40C3">
            <w:pPr>
              <w:pStyle w:val="Normale1"/>
            </w:pPr>
          </w:p>
        </w:tc>
        <w:tc>
          <w:tcPr>
            <w:tcW w:w="2911" w:type="dxa"/>
            <w:vAlign w:val="center"/>
          </w:tcPr>
          <w:p w:rsidR="0062677B" w:rsidRPr="0062677B" w:rsidRDefault="0062677B" w:rsidP="005E5402">
            <w:pPr>
              <w:pStyle w:val="Normale1"/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:rsidR="0062677B" w:rsidRPr="006C2703" w:rsidRDefault="0062677B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14" w:type="dxa"/>
            <w:gridSpan w:val="2"/>
            <w:vAlign w:val="center"/>
          </w:tcPr>
          <w:p w:rsidR="0062677B" w:rsidRPr="00305A5D" w:rsidRDefault="0062677B" w:rsidP="00873A82">
            <w:pPr>
              <w:pStyle w:val="Nessunaspaziatura"/>
              <w:jc w:val="both"/>
              <w:rPr>
                <w:b/>
              </w:rPr>
            </w:pPr>
            <w:r>
              <w:rPr>
                <w:b/>
              </w:rPr>
              <w:t>Matematica e Statistica</w:t>
            </w:r>
          </w:p>
        </w:tc>
        <w:tc>
          <w:tcPr>
            <w:tcW w:w="2776" w:type="dxa"/>
            <w:gridSpan w:val="2"/>
            <w:vAlign w:val="center"/>
          </w:tcPr>
          <w:p w:rsidR="0062677B" w:rsidRPr="00305A5D" w:rsidRDefault="0062677B" w:rsidP="003E73FD">
            <w:pPr>
              <w:pStyle w:val="Normale1"/>
              <w:rPr>
                <w:b/>
              </w:rPr>
            </w:pPr>
            <w:proofErr w:type="spellStart"/>
            <w:r>
              <w:rPr>
                <w:b/>
              </w:rPr>
              <w:t>Prof.Plastina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62677B" w:rsidRPr="00E514E3" w:rsidRDefault="0062677B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62677B" w:rsidRPr="00305A5D" w:rsidRDefault="0062677B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jc w:val="center"/>
        </w:trPr>
        <w:tc>
          <w:tcPr>
            <w:tcW w:w="1452" w:type="dxa"/>
            <w:shd w:val="clear" w:color="auto" w:fill="00B050"/>
            <w:vAlign w:val="center"/>
          </w:tcPr>
          <w:p w:rsidR="00B642EF" w:rsidRPr="00EF3365" w:rsidRDefault="00B642EF" w:rsidP="00FC40C3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2911" w:type="dxa"/>
            <w:shd w:val="clear" w:color="auto" w:fill="00B050"/>
            <w:vAlign w:val="center"/>
          </w:tcPr>
          <w:p w:rsidR="00B642EF" w:rsidRPr="00EF3365" w:rsidRDefault="00B642EF" w:rsidP="005E5402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589" w:type="dxa"/>
            <w:gridSpan w:val="2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3914" w:type="dxa"/>
            <w:gridSpan w:val="2"/>
            <w:shd w:val="clear" w:color="auto" w:fill="00B050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  <w:color w:val="00B050"/>
              </w:rPr>
            </w:pPr>
          </w:p>
        </w:tc>
        <w:tc>
          <w:tcPr>
            <w:tcW w:w="2776" w:type="dxa"/>
            <w:gridSpan w:val="2"/>
            <w:shd w:val="clear" w:color="auto" w:fill="00B050"/>
            <w:vAlign w:val="center"/>
          </w:tcPr>
          <w:p w:rsidR="00B642EF" w:rsidRPr="00305A5D" w:rsidRDefault="00B642EF" w:rsidP="00BE73E5">
            <w:pPr>
              <w:pStyle w:val="Normale1"/>
              <w:rPr>
                <w:b/>
                <w:color w:val="00B050"/>
              </w:rPr>
            </w:pPr>
          </w:p>
        </w:tc>
        <w:tc>
          <w:tcPr>
            <w:tcW w:w="1422" w:type="dxa"/>
            <w:gridSpan w:val="2"/>
            <w:shd w:val="clear" w:color="auto" w:fill="00B050"/>
            <w:vAlign w:val="center"/>
          </w:tcPr>
          <w:p w:rsidR="00B642EF" w:rsidRPr="00EF3365" w:rsidRDefault="00B642EF" w:rsidP="00B642EF">
            <w:pPr>
              <w:pStyle w:val="Normale1"/>
              <w:jc w:val="center"/>
              <w:rPr>
                <w:b/>
                <w:color w:val="00B050"/>
              </w:rPr>
            </w:pPr>
          </w:p>
        </w:tc>
        <w:tc>
          <w:tcPr>
            <w:tcW w:w="1575" w:type="dxa"/>
            <w:shd w:val="clear" w:color="auto" w:fill="00B050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  <w:color w:val="00B050"/>
              </w:rPr>
            </w:pPr>
          </w:p>
        </w:tc>
      </w:tr>
      <w:tr w:rsidR="006440FD" w:rsidRPr="0084492B" w:rsidTr="00293C04">
        <w:trPr>
          <w:trHeight w:val="55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6440FD" w:rsidRPr="00326068" w:rsidRDefault="006440FD" w:rsidP="00013D39">
            <w:pPr>
              <w:pStyle w:val="Normale1"/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6440FD" w:rsidRPr="00326068" w:rsidRDefault="003F799A" w:rsidP="005E5402">
            <w:pPr>
              <w:pStyle w:val="Normale1"/>
              <w:jc w:val="center"/>
            </w:pPr>
            <w:r w:rsidRPr="003F799A">
              <w:rPr>
                <w:highlight w:val="yellow"/>
              </w:rPr>
              <w:t>7 ore 14.00</w:t>
            </w:r>
          </w:p>
        </w:tc>
        <w:tc>
          <w:tcPr>
            <w:tcW w:w="1589" w:type="dxa"/>
            <w:gridSpan w:val="2"/>
            <w:vAlign w:val="center"/>
          </w:tcPr>
          <w:p w:rsidR="006440FD" w:rsidRPr="003E73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6440FD" w:rsidRPr="00305A5D" w:rsidRDefault="006440FD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Inglese II</w:t>
            </w:r>
          </w:p>
        </w:tc>
        <w:tc>
          <w:tcPr>
            <w:tcW w:w="2776" w:type="dxa"/>
            <w:gridSpan w:val="2"/>
            <w:vAlign w:val="center"/>
          </w:tcPr>
          <w:p w:rsidR="006440FD" w:rsidRPr="00305A5D" w:rsidRDefault="006440FD" w:rsidP="00DE1F0F">
            <w:pPr>
              <w:pStyle w:val="Normale1"/>
              <w:rPr>
                <w:b/>
              </w:rPr>
            </w:pPr>
            <w:proofErr w:type="spellStart"/>
            <w:r w:rsidRPr="00305A5D">
              <w:rPr>
                <w:b/>
              </w:rPr>
              <w:t>Prof.</w:t>
            </w:r>
            <w:r>
              <w:rPr>
                <w:b/>
              </w:rPr>
              <w:t>Provenzano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6440FD" w:rsidRPr="00E514E3" w:rsidRDefault="006440F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6440FD" w:rsidRPr="00305A5D" w:rsidRDefault="006440F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403"/>
          <w:jc w:val="center"/>
        </w:trPr>
        <w:tc>
          <w:tcPr>
            <w:tcW w:w="1452" w:type="dxa"/>
            <w:vAlign w:val="center"/>
          </w:tcPr>
          <w:p w:rsidR="00B642EF" w:rsidRPr="00326068" w:rsidRDefault="00B642EF" w:rsidP="00013D39">
            <w:pPr>
              <w:pStyle w:val="Normale1"/>
            </w:pPr>
          </w:p>
        </w:tc>
        <w:tc>
          <w:tcPr>
            <w:tcW w:w="2911" w:type="dxa"/>
            <w:vAlign w:val="center"/>
          </w:tcPr>
          <w:p w:rsidR="00B642EF" w:rsidRPr="00326068" w:rsidRDefault="00B642EF" w:rsidP="005E5402">
            <w:pPr>
              <w:pStyle w:val="Normale1"/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305A5D" w:rsidRDefault="00B642EF" w:rsidP="00873A82">
            <w:pPr>
              <w:pStyle w:val="Nessunaspaziatura"/>
              <w:jc w:val="both"/>
              <w:rPr>
                <w:b/>
              </w:rPr>
            </w:pPr>
            <w:r w:rsidRPr="00305A5D">
              <w:rPr>
                <w:b/>
              </w:rPr>
              <w:t>Informatica  II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305A5D" w:rsidRDefault="00B642EF" w:rsidP="00961B7A">
            <w:pPr>
              <w:pStyle w:val="Nessunaspaziatura"/>
              <w:rPr>
                <w:rFonts w:ascii="Calibri" w:hAnsi="Calibri"/>
                <w:b/>
              </w:rPr>
            </w:pPr>
            <w:r w:rsidRPr="00305A5D">
              <w:rPr>
                <w:rFonts w:ascii="Calibri" w:hAnsi="Calibri"/>
                <w:b/>
              </w:rPr>
              <w:t>Prof</w:t>
            </w:r>
            <w:r>
              <w:rPr>
                <w:rFonts w:ascii="Calibri" w:hAnsi="Calibri"/>
                <w:b/>
              </w:rPr>
              <w:t>f</w:t>
            </w:r>
            <w:r w:rsidRPr="00305A5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Costanzo, </w:t>
            </w:r>
            <w:proofErr w:type="spellStart"/>
            <w:r>
              <w:rPr>
                <w:rFonts w:ascii="Calibri" w:hAnsi="Calibri"/>
                <w:b/>
              </w:rPr>
              <w:t>Cannataro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580"/>
          <w:jc w:val="center"/>
        </w:trPr>
        <w:tc>
          <w:tcPr>
            <w:tcW w:w="1452" w:type="dxa"/>
            <w:vAlign w:val="center"/>
          </w:tcPr>
          <w:p w:rsidR="00B642EF" w:rsidRPr="00326068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ore 9.30</w:t>
            </w:r>
          </w:p>
        </w:tc>
        <w:tc>
          <w:tcPr>
            <w:tcW w:w="2911" w:type="dxa"/>
            <w:vAlign w:val="center"/>
          </w:tcPr>
          <w:p w:rsidR="00B642EF" w:rsidRPr="00326068" w:rsidRDefault="00476A78" w:rsidP="005E540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ore 9.30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E514E3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Biologia molecolare e genetica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Savino,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 Perrotti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293C04">
        <w:trPr>
          <w:jc w:val="center"/>
        </w:trPr>
        <w:tc>
          <w:tcPr>
            <w:tcW w:w="1452" w:type="dxa"/>
            <w:vAlign w:val="center"/>
          </w:tcPr>
          <w:p w:rsidR="00B642EF" w:rsidRPr="00326068" w:rsidRDefault="00B642EF" w:rsidP="00FC40C3">
            <w:pPr>
              <w:pStyle w:val="Nessunaspaziatura"/>
              <w:rPr>
                <w:rFonts w:ascii="Calibri" w:hAnsi="Calibri"/>
              </w:rPr>
            </w:pPr>
          </w:p>
        </w:tc>
        <w:tc>
          <w:tcPr>
            <w:tcW w:w="2911" w:type="dxa"/>
            <w:vAlign w:val="center"/>
          </w:tcPr>
          <w:p w:rsidR="00B642EF" w:rsidRPr="00326068" w:rsidRDefault="00B642EF" w:rsidP="005E5402">
            <w:pPr>
              <w:pStyle w:val="Nessunaspaziatura"/>
              <w:jc w:val="center"/>
              <w:rPr>
                <w:rFonts w:ascii="Calibri" w:hAnsi="Calibri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Default="00B642EF" w:rsidP="00326068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DIRITTO</w:t>
            </w:r>
            <w:r>
              <w:rPr>
                <w:b/>
              </w:rPr>
              <w:t xml:space="preserve"> nel C.I. </w:t>
            </w:r>
          </w:p>
          <w:p w:rsidR="00326068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dell’Unione Europea </w:t>
            </w:r>
          </w:p>
          <w:p w:rsidR="00B642EF" w:rsidRPr="00873A82" w:rsidRDefault="00B642EF" w:rsidP="00326068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Diritto amministrativo 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Mori</w:t>
            </w:r>
          </w:p>
          <w:p w:rsidR="00B642EF" w:rsidRPr="00BE73E5" w:rsidRDefault="00B642EF" w:rsidP="00BE73E5">
            <w:pPr>
              <w:pStyle w:val="Nessunaspaziatura"/>
              <w:rPr>
                <w:rFonts w:ascii="Calibri" w:hAnsi="Calibri"/>
                <w:b/>
              </w:rPr>
            </w:pPr>
            <w:r w:rsidRPr="00BE73E5">
              <w:rPr>
                <w:rFonts w:ascii="Calibri" w:hAnsi="Calibri"/>
                <w:b/>
              </w:rPr>
              <w:t>Prof.ssa Torchia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B642EF" w:rsidRPr="00BE73E5" w:rsidRDefault="00B642EF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84492B" w:rsidTr="00293C04">
        <w:trPr>
          <w:jc w:val="center"/>
        </w:trPr>
        <w:tc>
          <w:tcPr>
            <w:tcW w:w="1452" w:type="dxa"/>
            <w:shd w:val="clear" w:color="auto" w:fill="00B050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2911" w:type="dxa"/>
            <w:shd w:val="clear" w:color="auto" w:fill="00B050"/>
            <w:vAlign w:val="center"/>
          </w:tcPr>
          <w:p w:rsidR="00B642EF" w:rsidRPr="00E1531D" w:rsidRDefault="00B642EF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2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B642EF" w:rsidRPr="00932546" w:rsidRDefault="00B642EF" w:rsidP="00377DC5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422" w:type="dxa"/>
            <w:gridSpan w:val="2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2911" w:type="dxa"/>
            <w:vAlign w:val="center"/>
          </w:tcPr>
          <w:p w:rsidR="00B642EF" w:rsidRPr="00E1531D" w:rsidRDefault="00B642EF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Agrarie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873A82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Ragusa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vAlign w:val="center"/>
          </w:tcPr>
          <w:p w:rsidR="00B642EF" w:rsidRPr="00E514E3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1002"/>
          <w:jc w:val="center"/>
        </w:trPr>
        <w:tc>
          <w:tcPr>
            <w:tcW w:w="1452" w:type="dxa"/>
            <w:vAlign w:val="center"/>
          </w:tcPr>
          <w:p w:rsidR="00B642EF" w:rsidRPr="00AE4017" w:rsidRDefault="00476A78" w:rsidP="00FC40C3">
            <w:pPr>
              <w:pStyle w:val="Nessunaspaziatu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ore 10.00</w:t>
            </w:r>
          </w:p>
        </w:tc>
        <w:tc>
          <w:tcPr>
            <w:tcW w:w="2911" w:type="dxa"/>
            <w:vAlign w:val="center"/>
          </w:tcPr>
          <w:p w:rsidR="00B642EF" w:rsidRPr="00AE4017" w:rsidRDefault="00476A78" w:rsidP="005E5402">
            <w:pPr>
              <w:pStyle w:val="Nessunaspaziatur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ore 10.00</w:t>
            </w:r>
          </w:p>
        </w:tc>
        <w:tc>
          <w:tcPr>
            <w:tcW w:w="1589" w:type="dxa"/>
            <w:gridSpan w:val="2"/>
          </w:tcPr>
          <w:p w:rsidR="006440FD" w:rsidRDefault="006440FD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  <w:p w:rsidR="00B642EF" w:rsidRPr="003E73FD" w:rsidRDefault="00B642EF" w:rsidP="00B642EF">
            <w:pPr>
              <w:pStyle w:val="Nessunaspaziatura"/>
              <w:jc w:val="center"/>
              <w:rPr>
                <w:rFonts w:ascii="Calibri" w:hAnsi="Calibri"/>
                <w:b/>
              </w:rPr>
            </w:pPr>
            <w:r w:rsidRPr="003E73FD">
              <w:rPr>
                <w:rFonts w:ascii="Calibri" w:hAnsi="Calibri"/>
                <w:b/>
              </w:rPr>
              <w:t>II</w:t>
            </w:r>
          </w:p>
        </w:tc>
        <w:tc>
          <w:tcPr>
            <w:tcW w:w="3914" w:type="dxa"/>
            <w:gridSpan w:val="2"/>
          </w:tcPr>
          <w:p w:rsidR="006440FD" w:rsidRDefault="006440FD" w:rsidP="00873A82">
            <w:pPr>
              <w:pStyle w:val="Nessunaspaziatura"/>
              <w:rPr>
                <w:b/>
              </w:rPr>
            </w:pPr>
          </w:p>
          <w:p w:rsidR="00B642EF" w:rsidRPr="006440FD" w:rsidRDefault="00B642EF" w:rsidP="00873A82">
            <w:pPr>
              <w:pStyle w:val="Nessunaspaziatura"/>
              <w:rPr>
                <w:b/>
              </w:rPr>
            </w:pPr>
            <w:r w:rsidRPr="006440FD">
              <w:rPr>
                <w:b/>
              </w:rPr>
              <w:t>Microbiologia ed igiene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Nobile,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Prof.ssa Rametti</w:t>
            </w:r>
          </w:p>
          <w:p w:rsidR="00B642EF" w:rsidRPr="00873A82" w:rsidRDefault="00B642EF" w:rsidP="00873A82">
            <w:pPr>
              <w:rPr>
                <w:rFonts w:ascii="Calibri" w:hAnsi="Calibri"/>
                <w:b/>
              </w:rPr>
            </w:pPr>
            <w:r w:rsidRPr="00873A82">
              <w:rPr>
                <w:rFonts w:ascii="Calibri" w:hAnsi="Calibri"/>
                <w:b/>
              </w:rPr>
              <w:t>Prof. Lamberti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476A78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5" w:type="dxa"/>
            <w:vAlign w:val="center"/>
          </w:tcPr>
          <w:p w:rsidR="00B642EF" w:rsidRPr="00E514E3" w:rsidRDefault="00476A78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293C04">
        <w:trPr>
          <w:trHeight w:val="820"/>
          <w:jc w:val="center"/>
        </w:trPr>
        <w:tc>
          <w:tcPr>
            <w:tcW w:w="1452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10 ore 10.00</w:t>
            </w:r>
          </w:p>
        </w:tc>
        <w:tc>
          <w:tcPr>
            <w:tcW w:w="2911" w:type="dxa"/>
            <w:vAlign w:val="center"/>
          </w:tcPr>
          <w:p w:rsidR="00B642EF" w:rsidRPr="00AE4017" w:rsidRDefault="000D292D" w:rsidP="005E5402">
            <w:pPr>
              <w:pStyle w:val="Normale1"/>
              <w:jc w:val="center"/>
            </w:pPr>
            <w:r>
              <w:t>5 ore 10.00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  <w:r w:rsidRPr="00873A82">
              <w:rPr>
                <w:b/>
              </w:rPr>
              <w:t>Biotecnologie biologiche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Chirchiglia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Russo</w:t>
            </w:r>
          </w:p>
          <w:p w:rsidR="00B642EF" w:rsidRPr="00932546" w:rsidRDefault="00B642EF" w:rsidP="00CC74E6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Palmieri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293C04">
        <w:trPr>
          <w:trHeight w:val="565"/>
          <w:jc w:val="center"/>
        </w:trPr>
        <w:tc>
          <w:tcPr>
            <w:tcW w:w="1452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17 ore 9.30</w:t>
            </w:r>
          </w:p>
        </w:tc>
        <w:tc>
          <w:tcPr>
            <w:tcW w:w="2911" w:type="dxa"/>
            <w:vAlign w:val="center"/>
          </w:tcPr>
          <w:p w:rsidR="00B642EF" w:rsidRPr="00AE4017" w:rsidRDefault="000D292D" w:rsidP="005E5402">
            <w:pPr>
              <w:pStyle w:val="Normale1"/>
              <w:jc w:val="center"/>
            </w:pPr>
            <w:r>
              <w:t>6 ore 9.30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chimiche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>Prof. Cosco</w:t>
            </w:r>
          </w:p>
          <w:p w:rsidR="00B642EF" w:rsidRPr="00932546" w:rsidRDefault="00B642EF" w:rsidP="000C6C43">
            <w:pPr>
              <w:pStyle w:val="Normale1"/>
              <w:rPr>
                <w:b/>
              </w:rPr>
            </w:pPr>
            <w:r w:rsidRPr="00932546">
              <w:rPr>
                <w:b/>
              </w:rPr>
              <w:t xml:space="preserve">Prof. </w:t>
            </w:r>
            <w:proofErr w:type="spellStart"/>
            <w:r w:rsidRPr="00932546">
              <w:rPr>
                <w:b/>
              </w:rPr>
              <w:t>Fresta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B642EF" w:rsidRPr="0084492B" w:rsidTr="00293C04">
        <w:trPr>
          <w:jc w:val="center"/>
        </w:trPr>
        <w:tc>
          <w:tcPr>
            <w:tcW w:w="1452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2911" w:type="dxa"/>
            <w:shd w:val="clear" w:color="auto" w:fill="00B050"/>
            <w:vAlign w:val="center"/>
          </w:tcPr>
          <w:p w:rsidR="00B642EF" w:rsidRPr="00AE4017" w:rsidRDefault="00B642EF" w:rsidP="005E5402">
            <w:pPr>
              <w:pStyle w:val="Normale1"/>
              <w:jc w:val="center"/>
            </w:pPr>
          </w:p>
        </w:tc>
        <w:tc>
          <w:tcPr>
            <w:tcW w:w="1589" w:type="dxa"/>
            <w:gridSpan w:val="2"/>
            <w:shd w:val="clear" w:color="auto" w:fill="00B050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2"/>
            <w:shd w:val="clear" w:color="auto" w:fill="00B050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  <w:vAlign w:val="center"/>
          </w:tcPr>
          <w:p w:rsidR="00B642EF" w:rsidRPr="00932546" w:rsidRDefault="00B642EF" w:rsidP="000C6C43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gridSpan w:val="2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shd w:val="clear" w:color="auto" w:fill="00B050"/>
            <w:vAlign w:val="center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820"/>
          <w:jc w:val="center"/>
        </w:trPr>
        <w:tc>
          <w:tcPr>
            <w:tcW w:w="1452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14 ore 10.00</w:t>
            </w:r>
          </w:p>
        </w:tc>
        <w:tc>
          <w:tcPr>
            <w:tcW w:w="2911" w:type="dxa"/>
            <w:vAlign w:val="center"/>
          </w:tcPr>
          <w:p w:rsidR="00B642EF" w:rsidRPr="00AE4017" w:rsidRDefault="000D292D" w:rsidP="005E5402">
            <w:pPr>
              <w:pStyle w:val="Normale1"/>
              <w:jc w:val="center"/>
            </w:pPr>
            <w:r>
              <w:t>5 ore 10.00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mediche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Prof.ssa Foti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Cascini</w:t>
            </w:r>
          </w:p>
          <w:p w:rsidR="00B642EF" w:rsidRPr="00932546" w:rsidRDefault="00B642EF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Trapasso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E514E3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0D292D" w:rsidRPr="0084492B" w:rsidTr="00293C04">
        <w:trPr>
          <w:trHeight w:val="742"/>
          <w:jc w:val="center"/>
        </w:trPr>
        <w:tc>
          <w:tcPr>
            <w:tcW w:w="4363" w:type="dxa"/>
            <w:gridSpan w:val="2"/>
            <w:vAlign w:val="center"/>
          </w:tcPr>
          <w:p w:rsidR="000D292D" w:rsidRPr="00AE4017" w:rsidRDefault="000D292D" w:rsidP="005E5402">
            <w:pPr>
              <w:pStyle w:val="Normale1"/>
              <w:jc w:val="center"/>
            </w:pPr>
            <w:r>
              <w:t>Su richiesta dello Studente</w:t>
            </w:r>
          </w:p>
        </w:tc>
        <w:tc>
          <w:tcPr>
            <w:tcW w:w="1577" w:type="dxa"/>
            <w:vAlign w:val="center"/>
          </w:tcPr>
          <w:p w:rsidR="000D292D" w:rsidRPr="003E73FD" w:rsidRDefault="000D292D" w:rsidP="005E5402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0D292D" w:rsidRPr="00873A82" w:rsidRDefault="000D292D" w:rsidP="00873A82">
            <w:pPr>
              <w:pStyle w:val="Nessunaspaziatura"/>
              <w:jc w:val="both"/>
              <w:rPr>
                <w:b/>
              </w:rPr>
            </w:pPr>
            <w:r w:rsidRPr="00873A82">
              <w:rPr>
                <w:b/>
              </w:rPr>
              <w:t>Biotecnologie veterinarie</w:t>
            </w:r>
          </w:p>
        </w:tc>
        <w:tc>
          <w:tcPr>
            <w:tcW w:w="2776" w:type="dxa"/>
            <w:gridSpan w:val="2"/>
            <w:vAlign w:val="center"/>
          </w:tcPr>
          <w:p w:rsidR="000D292D" w:rsidRPr="00932546" w:rsidRDefault="000D292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>Prof. Musella</w:t>
            </w:r>
          </w:p>
          <w:p w:rsidR="000D292D" w:rsidRPr="00932546" w:rsidRDefault="000D292D" w:rsidP="000C6C43">
            <w:pPr>
              <w:pStyle w:val="Normale1"/>
              <w:jc w:val="both"/>
              <w:rPr>
                <w:b/>
              </w:rPr>
            </w:pPr>
            <w:r w:rsidRPr="00932546">
              <w:rPr>
                <w:b/>
              </w:rPr>
              <w:t xml:space="preserve">Prof.ssa </w:t>
            </w:r>
            <w:proofErr w:type="spellStart"/>
            <w:r w:rsidRPr="00932546">
              <w:rPr>
                <w:b/>
              </w:rPr>
              <w:t>Morittu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0D292D" w:rsidRPr="00E514E3" w:rsidRDefault="000D292D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D292D" w:rsidRPr="00E514E3" w:rsidRDefault="000D292D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3F799A" w:rsidRPr="0084492B" w:rsidTr="00293C04">
        <w:trPr>
          <w:trHeight w:val="427"/>
          <w:jc w:val="center"/>
        </w:trPr>
        <w:tc>
          <w:tcPr>
            <w:tcW w:w="4363" w:type="dxa"/>
            <w:gridSpan w:val="2"/>
            <w:vAlign w:val="center"/>
          </w:tcPr>
          <w:p w:rsidR="003F799A" w:rsidRPr="005E5402" w:rsidRDefault="003F799A" w:rsidP="005E5402">
            <w:pPr>
              <w:pStyle w:val="Normale1"/>
              <w:rPr>
                <w:highlight w:val="yellow"/>
              </w:rPr>
            </w:pPr>
            <w:r w:rsidRPr="005E5402">
              <w:rPr>
                <w:b/>
                <w:highlight w:val="yellow"/>
              </w:rPr>
              <w:t>21 Settembre ore 14.30</w:t>
            </w:r>
            <w:r w:rsidRPr="005E5402">
              <w:rPr>
                <w:highlight w:val="yellow"/>
              </w:rPr>
              <w:t xml:space="preserve"> Aula L (Estimo Rurale)</w:t>
            </w:r>
          </w:p>
          <w:p w:rsidR="003F799A" w:rsidRPr="005E5402" w:rsidRDefault="003F799A" w:rsidP="005E5402">
            <w:pPr>
              <w:pStyle w:val="Normale1"/>
              <w:rPr>
                <w:highlight w:val="yellow"/>
              </w:rPr>
            </w:pPr>
            <w:r w:rsidRPr="005E5402">
              <w:rPr>
                <w:b/>
                <w:highlight w:val="yellow"/>
              </w:rPr>
              <w:t>28 Settembre ore 11.00</w:t>
            </w:r>
            <w:r w:rsidRPr="005E5402">
              <w:rPr>
                <w:highlight w:val="yellow"/>
              </w:rPr>
              <w:t xml:space="preserve"> Livello VIII Edificio delle Bioscienze Stanza Prof.ssa Mauro (Economia aziendale)</w:t>
            </w:r>
          </w:p>
        </w:tc>
        <w:tc>
          <w:tcPr>
            <w:tcW w:w="1577" w:type="dxa"/>
            <w:vAlign w:val="center"/>
          </w:tcPr>
          <w:p w:rsidR="003F799A" w:rsidRPr="003E73FD" w:rsidRDefault="003F799A" w:rsidP="005E5402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3F799A" w:rsidRPr="00E514E3" w:rsidRDefault="003F799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nel C.I. </w:t>
            </w:r>
          </w:p>
          <w:p w:rsidR="003F799A" w:rsidRPr="00E514E3" w:rsidRDefault="003F799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 xml:space="preserve">Economia Aziendale </w:t>
            </w:r>
          </w:p>
          <w:p w:rsidR="003F799A" w:rsidRPr="00E514E3" w:rsidRDefault="003F799A" w:rsidP="00E514E3">
            <w:pPr>
              <w:pStyle w:val="Nessunaspaziatura"/>
              <w:rPr>
                <w:rFonts w:ascii="Calibri" w:hAnsi="Calibri"/>
                <w:b/>
              </w:rPr>
            </w:pPr>
            <w:r w:rsidRPr="00E514E3">
              <w:rPr>
                <w:rFonts w:ascii="Calibri" w:hAnsi="Calibri"/>
                <w:b/>
              </w:rPr>
              <w:t>Economia ed Estimo rurale</w:t>
            </w:r>
          </w:p>
        </w:tc>
        <w:tc>
          <w:tcPr>
            <w:tcW w:w="2776" w:type="dxa"/>
            <w:gridSpan w:val="2"/>
            <w:vAlign w:val="center"/>
          </w:tcPr>
          <w:p w:rsidR="003F799A" w:rsidRDefault="003F799A" w:rsidP="000C6C43">
            <w:pPr>
              <w:pStyle w:val="Normale1"/>
              <w:jc w:val="both"/>
              <w:rPr>
                <w:b/>
              </w:rPr>
            </w:pPr>
            <w:proofErr w:type="spellStart"/>
            <w:r w:rsidRPr="00932546">
              <w:rPr>
                <w:b/>
              </w:rPr>
              <w:t>Prof.</w:t>
            </w:r>
            <w:r>
              <w:rPr>
                <w:b/>
              </w:rPr>
              <w:t>Pandullo</w:t>
            </w:r>
            <w:proofErr w:type="spellEnd"/>
          </w:p>
          <w:p w:rsidR="003F799A" w:rsidRPr="00932546" w:rsidRDefault="003F799A" w:rsidP="000C6C43">
            <w:pPr>
              <w:pStyle w:val="Normale1"/>
              <w:jc w:val="both"/>
              <w:rPr>
                <w:b/>
              </w:rPr>
            </w:pPr>
            <w:r>
              <w:rPr>
                <w:b/>
              </w:rPr>
              <w:t>Prof.ssa Mauro</w:t>
            </w:r>
          </w:p>
        </w:tc>
        <w:tc>
          <w:tcPr>
            <w:tcW w:w="1422" w:type="dxa"/>
            <w:gridSpan w:val="2"/>
            <w:vAlign w:val="center"/>
          </w:tcPr>
          <w:p w:rsidR="003F799A" w:rsidRPr="00E514E3" w:rsidRDefault="003F799A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F799A" w:rsidRPr="00BE73E5" w:rsidRDefault="003F799A" w:rsidP="00893B47">
            <w:pPr>
              <w:pStyle w:val="Nessunaspaziatura"/>
              <w:jc w:val="center"/>
              <w:rPr>
                <w:rFonts w:ascii="Calibri" w:hAnsi="Calibri"/>
                <w:b/>
              </w:rPr>
            </w:pPr>
          </w:p>
        </w:tc>
      </w:tr>
      <w:tr w:rsidR="00B642EF" w:rsidRPr="00932546" w:rsidTr="00293C04">
        <w:trPr>
          <w:jc w:val="center"/>
        </w:trPr>
        <w:tc>
          <w:tcPr>
            <w:tcW w:w="1452" w:type="dxa"/>
            <w:shd w:val="clear" w:color="auto" w:fill="00B050"/>
            <w:vAlign w:val="center"/>
          </w:tcPr>
          <w:p w:rsidR="00B642EF" w:rsidRPr="00AE4017" w:rsidRDefault="00B642EF" w:rsidP="00FC40C3">
            <w:pPr>
              <w:pStyle w:val="Normale1"/>
              <w:rPr>
                <w:color w:val="92D050"/>
              </w:rPr>
            </w:pPr>
          </w:p>
        </w:tc>
        <w:tc>
          <w:tcPr>
            <w:tcW w:w="2911" w:type="dxa"/>
            <w:shd w:val="clear" w:color="auto" w:fill="00B050"/>
            <w:vAlign w:val="center"/>
          </w:tcPr>
          <w:p w:rsidR="00B642EF" w:rsidRPr="00AE4017" w:rsidRDefault="00B642EF" w:rsidP="005E5402">
            <w:pPr>
              <w:pStyle w:val="Normale1"/>
              <w:jc w:val="center"/>
              <w:rPr>
                <w:color w:val="92D050"/>
              </w:rPr>
            </w:pPr>
          </w:p>
        </w:tc>
        <w:tc>
          <w:tcPr>
            <w:tcW w:w="1589" w:type="dxa"/>
            <w:gridSpan w:val="2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3914" w:type="dxa"/>
            <w:gridSpan w:val="2"/>
            <w:shd w:val="clear" w:color="auto" w:fill="00B050"/>
          </w:tcPr>
          <w:p w:rsidR="00B642EF" w:rsidRPr="00873A82" w:rsidRDefault="00B642EF" w:rsidP="00873A82">
            <w:pPr>
              <w:pStyle w:val="Nessunaspaziatura"/>
              <w:jc w:val="both"/>
              <w:rPr>
                <w:b/>
                <w:color w:val="92D050"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B642EF" w:rsidRPr="00932546" w:rsidRDefault="00B642EF" w:rsidP="00F51472">
            <w:pPr>
              <w:pStyle w:val="Normale1"/>
              <w:rPr>
                <w:b/>
                <w:color w:val="92D050"/>
              </w:rPr>
            </w:pPr>
          </w:p>
        </w:tc>
        <w:tc>
          <w:tcPr>
            <w:tcW w:w="1422" w:type="dxa"/>
            <w:gridSpan w:val="2"/>
            <w:shd w:val="clear" w:color="auto" w:fill="00B050"/>
            <w:vAlign w:val="center"/>
          </w:tcPr>
          <w:p w:rsidR="00B642EF" w:rsidRPr="00E514E3" w:rsidRDefault="00B642EF" w:rsidP="00B642EF">
            <w:pPr>
              <w:pStyle w:val="Normale1"/>
              <w:jc w:val="center"/>
              <w:rPr>
                <w:b/>
                <w:color w:val="92D050"/>
              </w:rPr>
            </w:pPr>
          </w:p>
        </w:tc>
        <w:tc>
          <w:tcPr>
            <w:tcW w:w="1575" w:type="dxa"/>
            <w:shd w:val="clear" w:color="auto" w:fill="00B050"/>
          </w:tcPr>
          <w:p w:rsidR="00B642EF" w:rsidRPr="00932546" w:rsidRDefault="00B642EF" w:rsidP="00893B47">
            <w:pPr>
              <w:pStyle w:val="Normale1"/>
              <w:jc w:val="center"/>
              <w:rPr>
                <w:b/>
                <w:color w:val="92D050"/>
              </w:rPr>
            </w:pPr>
          </w:p>
        </w:tc>
      </w:tr>
      <w:tr w:rsidR="00B642EF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B642EF" w:rsidRPr="00AE4017" w:rsidRDefault="00B642EF" w:rsidP="00FC40C3">
            <w:pPr>
              <w:pStyle w:val="Normale1"/>
            </w:pPr>
          </w:p>
        </w:tc>
        <w:tc>
          <w:tcPr>
            <w:tcW w:w="2911" w:type="dxa"/>
            <w:vAlign w:val="center"/>
          </w:tcPr>
          <w:p w:rsidR="00B642EF" w:rsidRPr="00AE4017" w:rsidRDefault="00B642EF" w:rsidP="005E5402">
            <w:pPr>
              <w:pStyle w:val="Normale1"/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Informatica III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305A5D" w:rsidRDefault="00B642EF" w:rsidP="00781545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</w:t>
            </w:r>
            <w:r>
              <w:rPr>
                <w:b/>
              </w:rPr>
              <w:t>f</w:t>
            </w:r>
            <w:r w:rsidRPr="00305A5D">
              <w:rPr>
                <w:b/>
              </w:rPr>
              <w:t xml:space="preserve">. </w:t>
            </w:r>
            <w:r>
              <w:rPr>
                <w:b/>
              </w:rPr>
              <w:t xml:space="preserve">Costanzo, </w:t>
            </w:r>
            <w:proofErr w:type="spellStart"/>
            <w:r>
              <w:rPr>
                <w:b/>
              </w:rPr>
              <w:t>Cannataro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B642EF" w:rsidRPr="009C46E7" w:rsidRDefault="00B642EF" w:rsidP="00B642EF">
            <w:pPr>
              <w:pStyle w:val="Normale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B642EF" w:rsidRPr="00305A5D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  <w:tr w:rsidR="00B642EF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B642EF" w:rsidRPr="00AE4017" w:rsidRDefault="000D292D" w:rsidP="00FC40C3">
            <w:pPr>
              <w:pStyle w:val="Normale1"/>
            </w:pPr>
            <w:r>
              <w:t>16 ore 10.00</w:t>
            </w:r>
          </w:p>
        </w:tc>
        <w:tc>
          <w:tcPr>
            <w:tcW w:w="2911" w:type="dxa"/>
            <w:vAlign w:val="center"/>
          </w:tcPr>
          <w:p w:rsidR="00B642EF" w:rsidRPr="00AE4017" w:rsidRDefault="000D292D" w:rsidP="005E5402">
            <w:pPr>
              <w:pStyle w:val="Normale1"/>
              <w:jc w:val="center"/>
            </w:pPr>
            <w:r>
              <w:t>13 ore 10.00</w:t>
            </w:r>
          </w:p>
        </w:tc>
        <w:tc>
          <w:tcPr>
            <w:tcW w:w="1589" w:type="dxa"/>
            <w:gridSpan w:val="2"/>
            <w:vAlign w:val="center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B642EF" w:rsidRPr="00305A5D" w:rsidRDefault="00B642EF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 xml:space="preserve">Gene </w:t>
            </w:r>
            <w:proofErr w:type="spellStart"/>
            <w:r w:rsidRPr="00305A5D">
              <w:rPr>
                <w:b/>
              </w:rPr>
              <w:t>Therapy</w:t>
            </w:r>
            <w:proofErr w:type="spellEnd"/>
            <w:r w:rsidR="00326068">
              <w:rPr>
                <w:b/>
              </w:rPr>
              <w:t xml:space="preserve">  / Terapia Genica</w:t>
            </w:r>
          </w:p>
        </w:tc>
        <w:tc>
          <w:tcPr>
            <w:tcW w:w="2776" w:type="dxa"/>
            <w:gridSpan w:val="2"/>
            <w:vAlign w:val="center"/>
          </w:tcPr>
          <w:p w:rsidR="00B642EF" w:rsidRPr="00305A5D" w:rsidRDefault="00B642EF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Savino</w:t>
            </w:r>
          </w:p>
        </w:tc>
        <w:tc>
          <w:tcPr>
            <w:tcW w:w="1422" w:type="dxa"/>
            <w:gridSpan w:val="2"/>
            <w:vAlign w:val="center"/>
          </w:tcPr>
          <w:p w:rsidR="00B642EF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B642EF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4A2C05" w:rsidRPr="0084492B" w:rsidTr="00293C04">
        <w:trPr>
          <w:trHeight w:val="550"/>
          <w:jc w:val="center"/>
        </w:trPr>
        <w:tc>
          <w:tcPr>
            <w:tcW w:w="1452" w:type="dxa"/>
            <w:vAlign w:val="center"/>
          </w:tcPr>
          <w:p w:rsidR="004A2C05" w:rsidRPr="00AE4017" w:rsidRDefault="000D292D" w:rsidP="00FC40C3">
            <w:pPr>
              <w:pStyle w:val="Normale1"/>
            </w:pPr>
            <w:r>
              <w:t>21 ore 9.00</w:t>
            </w:r>
          </w:p>
        </w:tc>
        <w:tc>
          <w:tcPr>
            <w:tcW w:w="2911" w:type="dxa"/>
            <w:vAlign w:val="center"/>
          </w:tcPr>
          <w:p w:rsidR="004A2C05" w:rsidRPr="00AE4017" w:rsidRDefault="000D292D" w:rsidP="005E5402">
            <w:pPr>
              <w:pStyle w:val="Normale1"/>
              <w:jc w:val="center"/>
            </w:pPr>
            <w:r>
              <w:t>16 ore 9.00</w:t>
            </w:r>
          </w:p>
        </w:tc>
        <w:tc>
          <w:tcPr>
            <w:tcW w:w="1589" w:type="dxa"/>
            <w:gridSpan w:val="2"/>
            <w:vAlign w:val="center"/>
          </w:tcPr>
          <w:p w:rsidR="004A2C05" w:rsidRPr="003E73FD" w:rsidRDefault="004A2C05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4A2C05" w:rsidRPr="00305A5D" w:rsidRDefault="004A2C05" w:rsidP="00E514E3">
            <w:pPr>
              <w:pStyle w:val="Nessunaspaziatura"/>
              <w:rPr>
                <w:b/>
              </w:rPr>
            </w:pPr>
            <w:proofErr w:type="spellStart"/>
            <w:r w:rsidRPr="00305A5D">
              <w:rPr>
                <w:b/>
              </w:rPr>
              <w:t>Stem</w:t>
            </w:r>
            <w:proofErr w:type="spellEnd"/>
            <w:r w:rsidRPr="00305A5D">
              <w:rPr>
                <w:b/>
              </w:rPr>
              <w:t xml:space="preserve"> </w:t>
            </w:r>
            <w:proofErr w:type="spellStart"/>
            <w:r w:rsidRPr="00305A5D">
              <w:rPr>
                <w:b/>
              </w:rPr>
              <w:t>Cells</w:t>
            </w:r>
            <w:proofErr w:type="spellEnd"/>
          </w:p>
        </w:tc>
        <w:tc>
          <w:tcPr>
            <w:tcW w:w="2776" w:type="dxa"/>
            <w:gridSpan w:val="2"/>
            <w:vAlign w:val="center"/>
          </w:tcPr>
          <w:p w:rsidR="004A2C05" w:rsidRPr="00305A5D" w:rsidRDefault="004A2C05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Morrone</w:t>
            </w:r>
          </w:p>
        </w:tc>
        <w:tc>
          <w:tcPr>
            <w:tcW w:w="1422" w:type="dxa"/>
            <w:gridSpan w:val="2"/>
            <w:vAlign w:val="center"/>
          </w:tcPr>
          <w:p w:rsidR="004A2C05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575" w:type="dxa"/>
            <w:vAlign w:val="center"/>
          </w:tcPr>
          <w:p w:rsidR="004A2C05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AE4017" w:rsidRPr="0084492B" w:rsidTr="00293C04">
        <w:trPr>
          <w:trHeight w:val="550"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AE4017" w:rsidRPr="00326068" w:rsidRDefault="000D292D" w:rsidP="00FC40C3">
            <w:pPr>
              <w:pStyle w:val="Normale1"/>
            </w:pPr>
            <w:r>
              <w:t>17 ore 16.30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:rsidR="00AE4017" w:rsidRPr="00326068" w:rsidRDefault="000D292D" w:rsidP="005E5402">
            <w:pPr>
              <w:pStyle w:val="Normale1"/>
              <w:jc w:val="center"/>
            </w:pPr>
            <w:r>
              <w:t>9 ore 16.30</w:t>
            </w:r>
          </w:p>
        </w:tc>
        <w:tc>
          <w:tcPr>
            <w:tcW w:w="1589" w:type="dxa"/>
            <w:gridSpan w:val="2"/>
            <w:vAlign w:val="center"/>
          </w:tcPr>
          <w:p w:rsidR="00AE4017" w:rsidRPr="003E73FD" w:rsidRDefault="00AE4017" w:rsidP="00B642EF">
            <w:pPr>
              <w:pStyle w:val="Normale1"/>
              <w:jc w:val="center"/>
              <w:rPr>
                <w:b/>
              </w:rPr>
            </w:pPr>
            <w:r w:rsidRPr="003E73FD"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AE4017" w:rsidRPr="00305A5D" w:rsidRDefault="00AE4017" w:rsidP="00E514E3">
            <w:pPr>
              <w:pStyle w:val="Nessunaspaziatura"/>
              <w:rPr>
                <w:b/>
              </w:rPr>
            </w:pPr>
            <w:r w:rsidRPr="00305A5D">
              <w:rPr>
                <w:b/>
              </w:rPr>
              <w:t>Chimica dei Prodotti Cosmetici</w:t>
            </w:r>
          </w:p>
        </w:tc>
        <w:tc>
          <w:tcPr>
            <w:tcW w:w="2776" w:type="dxa"/>
            <w:gridSpan w:val="2"/>
            <w:vAlign w:val="center"/>
          </w:tcPr>
          <w:p w:rsidR="00AE4017" w:rsidRPr="00305A5D" w:rsidRDefault="00AE4017" w:rsidP="00E514E3">
            <w:pPr>
              <w:pStyle w:val="Normale1"/>
              <w:rPr>
                <w:b/>
              </w:rPr>
            </w:pPr>
            <w:r w:rsidRPr="00305A5D">
              <w:rPr>
                <w:b/>
              </w:rPr>
              <w:t>Prof. Paolino</w:t>
            </w:r>
          </w:p>
        </w:tc>
        <w:tc>
          <w:tcPr>
            <w:tcW w:w="1422" w:type="dxa"/>
            <w:gridSpan w:val="2"/>
            <w:vAlign w:val="center"/>
          </w:tcPr>
          <w:p w:rsidR="00AE4017" w:rsidRPr="00E514E3" w:rsidRDefault="000D292D" w:rsidP="00B642EF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75" w:type="dxa"/>
            <w:vAlign w:val="center"/>
          </w:tcPr>
          <w:p w:rsidR="00AE4017" w:rsidRPr="00305A5D" w:rsidRDefault="000D292D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</w:tr>
      <w:tr w:rsidR="003F799A" w:rsidRPr="0084492B" w:rsidTr="00293C04">
        <w:trPr>
          <w:trHeight w:val="55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A" w:rsidRPr="007E77FD" w:rsidRDefault="003F799A" w:rsidP="00FC40C3">
            <w:pPr>
              <w:pStyle w:val="Normale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9A" w:rsidRPr="007E77FD" w:rsidRDefault="00293C04" w:rsidP="005E5402">
            <w:pPr>
              <w:pStyle w:val="Normale1"/>
              <w:jc w:val="center"/>
            </w:pPr>
            <w:r w:rsidRPr="00293C04">
              <w:rPr>
                <w:highlight w:val="yellow"/>
              </w:rPr>
              <w:t>8 ore 9.00</w:t>
            </w:r>
            <w:bookmarkStart w:id="0" w:name="_GoBack"/>
            <w:bookmarkEnd w:id="0"/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3F799A" w:rsidRPr="003E73FD" w:rsidRDefault="003F799A" w:rsidP="005E540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914" w:type="dxa"/>
            <w:gridSpan w:val="2"/>
            <w:vAlign w:val="center"/>
          </w:tcPr>
          <w:p w:rsidR="003F799A" w:rsidRPr="00305A5D" w:rsidRDefault="003F799A" w:rsidP="00E514E3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Patologia Molecolare </w:t>
            </w:r>
          </w:p>
        </w:tc>
        <w:tc>
          <w:tcPr>
            <w:tcW w:w="2776" w:type="dxa"/>
            <w:gridSpan w:val="2"/>
            <w:vAlign w:val="center"/>
          </w:tcPr>
          <w:p w:rsidR="003F799A" w:rsidRPr="00305A5D" w:rsidRDefault="003F799A" w:rsidP="00E514E3">
            <w:pPr>
              <w:pStyle w:val="Normale1"/>
              <w:rPr>
                <w:b/>
              </w:rPr>
            </w:pPr>
            <w:r>
              <w:rPr>
                <w:b/>
              </w:rPr>
              <w:t>Prof. Viglietto</w:t>
            </w:r>
          </w:p>
        </w:tc>
        <w:tc>
          <w:tcPr>
            <w:tcW w:w="1422" w:type="dxa"/>
            <w:gridSpan w:val="2"/>
            <w:vAlign w:val="center"/>
          </w:tcPr>
          <w:p w:rsidR="003F799A" w:rsidRPr="00E514E3" w:rsidRDefault="003F799A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F799A" w:rsidRPr="00305A5D" w:rsidRDefault="00293C04" w:rsidP="00893B47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Magna A</w:t>
            </w:r>
          </w:p>
        </w:tc>
      </w:tr>
      <w:tr w:rsidR="00B642EF" w:rsidRPr="0084492B" w:rsidTr="00293C04">
        <w:trPr>
          <w:jc w:val="center"/>
        </w:trPr>
        <w:tc>
          <w:tcPr>
            <w:tcW w:w="1452" w:type="dxa"/>
            <w:tcBorders>
              <w:top w:val="single" w:sz="4" w:space="0" w:color="auto"/>
            </w:tcBorders>
            <w:shd w:val="clear" w:color="auto" w:fill="00B050"/>
          </w:tcPr>
          <w:p w:rsidR="00B642EF" w:rsidRPr="000C6C43" w:rsidRDefault="00B642EF" w:rsidP="00FC40C3">
            <w:pPr>
              <w:pStyle w:val="Normale1"/>
              <w:rPr>
                <w:b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00B050"/>
          </w:tcPr>
          <w:p w:rsidR="00B642EF" w:rsidRPr="0084492B" w:rsidRDefault="00B642EF" w:rsidP="005E5402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shd w:val="clear" w:color="auto" w:fill="00B050"/>
          </w:tcPr>
          <w:p w:rsidR="00B642EF" w:rsidRPr="003E73FD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3914" w:type="dxa"/>
            <w:gridSpan w:val="2"/>
            <w:shd w:val="clear" w:color="auto" w:fill="00B050"/>
          </w:tcPr>
          <w:p w:rsidR="00B642EF" w:rsidRPr="00873A82" w:rsidRDefault="00B642EF" w:rsidP="00CC74E6">
            <w:pPr>
              <w:pStyle w:val="Nessunaspaziatura"/>
              <w:rPr>
                <w:b/>
              </w:rPr>
            </w:pPr>
          </w:p>
        </w:tc>
        <w:tc>
          <w:tcPr>
            <w:tcW w:w="2776" w:type="dxa"/>
            <w:gridSpan w:val="2"/>
            <w:shd w:val="clear" w:color="auto" w:fill="00B050"/>
          </w:tcPr>
          <w:p w:rsidR="00B642EF" w:rsidRPr="0084492B" w:rsidRDefault="00B642EF" w:rsidP="00CC74E6">
            <w:pPr>
              <w:pStyle w:val="Normale1"/>
              <w:rPr>
                <w:b/>
              </w:rPr>
            </w:pPr>
          </w:p>
        </w:tc>
        <w:tc>
          <w:tcPr>
            <w:tcW w:w="1422" w:type="dxa"/>
            <w:gridSpan w:val="2"/>
            <w:shd w:val="clear" w:color="auto" w:fill="00B050"/>
            <w:vAlign w:val="center"/>
          </w:tcPr>
          <w:p w:rsidR="00B642EF" w:rsidRPr="0084492B" w:rsidRDefault="00B642EF" w:rsidP="00B642EF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1575" w:type="dxa"/>
            <w:shd w:val="clear" w:color="auto" w:fill="00B050"/>
          </w:tcPr>
          <w:p w:rsidR="00B642EF" w:rsidRPr="0084492B" w:rsidRDefault="00B642EF" w:rsidP="00893B47">
            <w:pPr>
              <w:pStyle w:val="Normale1"/>
              <w:jc w:val="center"/>
              <w:rPr>
                <w:b/>
              </w:rPr>
            </w:pPr>
          </w:p>
        </w:tc>
      </w:tr>
    </w:tbl>
    <w:p w:rsidR="001D5131" w:rsidRPr="0084492B" w:rsidRDefault="001D5131" w:rsidP="001D5131">
      <w:pPr>
        <w:pStyle w:val="Normale1"/>
        <w:rPr>
          <w:b/>
        </w:rPr>
      </w:pPr>
    </w:p>
    <w:p w:rsidR="001D5131" w:rsidRPr="0084492B" w:rsidRDefault="001D5131" w:rsidP="001D5131">
      <w:pPr>
        <w:pStyle w:val="Normale1"/>
        <w:rPr>
          <w:b/>
        </w:rPr>
      </w:pPr>
    </w:p>
    <w:p w:rsidR="00171404" w:rsidRPr="00A23FA0" w:rsidRDefault="00171404" w:rsidP="00A23FA0">
      <w:pPr>
        <w:tabs>
          <w:tab w:val="left" w:pos="1545"/>
        </w:tabs>
      </w:pPr>
    </w:p>
    <w:sectPr w:rsidR="00171404" w:rsidRPr="00A23FA0" w:rsidSect="00476A7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D5131"/>
    <w:rsid w:val="00024041"/>
    <w:rsid w:val="00025D5B"/>
    <w:rsid w:val="00036D01"/>
    <w:rsid w:val="0005626B"/>
    <w:rsid w:val="0007794D"/>
    <w:rsid w:val="000A481B"/>
    <w:rsid w:val="000C6C43"/>
    <w:rsid w:val="000D292D"/>
    <w:rsid w:val="001330C7"/>
    <w:rsid w:val="001376AE"/>
    <w:rsid w:val="00164918"/>
    <w:rsid w:val="00171404"/>
    <w:rsid w:val="00177B77"/>
    <w:rsid w:val="00194212"/>
    <w:rsid w:val="001D5131"/>
    <w:rsid w:val="001E61EE"/>
    <w:rsid w:val="002640A1"/>
    <w:rsid w:val="00293C04"/>
    <w:rsid w:val="002D7FFB"/>
    <w:rsid w:val="00305A5D"/>
    <w:rsid w:val="00311C13"/>
    <w:rsid w:val="0031441A"/>
    <w:rsid w:val="00326068"/>
    <w:rsid w:val="00365AE8"/>
    <w:rsid w:val="003668D0"/>
    <w:rsid w:val="00377DC5"/>
    <w:rsid w:val="003A76C0"/>
    <w:rsid w:val="003E73FD"/>
    <w:rsid w:val="003F327F"/>
    <w:rsid w:val="003F675A"/>
    <w:rsid w:val="003F799A"/>
    <w:rsid w:val="00402EA5"/>
    <w:rsid w:val="00414C2E"/>
    <w:rsid w:val="0042085D"/>
    <w:rsid w:val="0042105C"/>
    <w:rsid w:val="00426ADF"/>
    <w:rsid w:val="004676D3"/>
    <w:rsid w:val="00470579"/>
    <w:rsid w:val="004744E8"/>
    <w:rsid w:val="00474F1A"/>
    <w:rsid w:val="00476A78"/>
    <w:rsid w:val="004929AA"/>
    <w:rsid w:val="004957FD"/>
    <w:rsid w:val="004A2C05"/>
    <w:rsid w:val="004B6BB5"/>
    <w:rsid w:val="004C5674"/>
    <w:rsid w:val="004E27A1"/>
    <w:rsid w:val="00501906"/>
    <w:rsid w:val="00507100"/>
    <w:rsid w:val="005414C8"/>
    <w:rsid w:val="00544BB6"/>
    <w:rsid w:val="0056594E"/>
    <w:rsid w:val="00592CC7"/>
    <w:rsid w:val="005956FB"/>
    <w:rsid w:val="005A0327"/>
    <w:rsid w:val="005E5402"/>
    <w:rsid w:val="0062677B"/>
    <w:rsid w:val="00635CEC"/>
    <w:rsid w:val="006440FD"/>
    <w:rsid w:val="006536E9"/>
    <w:rsid w:val="00663238"/>
    <w:rsid w:val="006820F7"/>
    <w:rsid w:val="00683B7B"/>
    <w:rsid w:val="006946FC"/>
    <w:rsid w:val="006A0545"/>
    <w:rsid w:val="006C2703"/>
    <w:rsid w:val="006D6951"/>
    <w:rsid w:val="00714C1A"/>
    <w:rsid w:val="00717430"/>
    <w:rsid w:val="00736776"/>
    <w:rsid w:val="007433CD"/>
    <w:rsid w:val="00760703"/>
    <w:rsid w:val="00781545"/>
    <w:rsid w:val="007C4C32"/>
    <w:rsid w:val="007D33E8"/>
    <w:rsid w:val="007E77FD"/>
    <w:rsid w:val="00815EC6"/>
    <w:rsid w:val="00817F83"/>
    <w:rsid w:val="0084492B"/>
    <w:rsid w:val="00873A82"/>
    <w:rsid w:val="00877303"/>
    <w:rsid w:val="00893B47"/>
    <w:rsid w:val="008D2122"/>
    <w:rsid w:val="00904330"/>
    <w:rsid w:val="00905652"/>
    <w:rsid w:val="00907B38"/>
    <w:rsid w:val="009133EA"/>
    <w:rsid w:val="00932546"/>
    <w:rsid w:val="00933483"/>
    <w:rsid w:val="00943D22"/>
    <w:rsid w:val="009476FC"/>
    <w:rsid w:val="00961B7A"/>
    <w:rsid w:val="00980036"/>
    <w:rsid w:val="00981E00"/>
    <w:rsid w:val="009C46E7"/>
    <w:rsid w:val="009D6FF8"/>
    <w:rsid w:val="009E4590"/>
    <w:rsid w:val="009F16E1"/>
    <w:rsid w:val="009F17E3"/>
    <w:rsid w:val="00A02E72"/>
    <w:rsid w:val="00A17DBB"/>
    <w:rsid w:val="00A23FA0"/>
    <w:rsid w:val="00A27AA1"/>
    <w:rsid w:val="00A32819"/>
    <w:rsid w:val="00A537C0"/>
    <w:rsid w:val="00A545D8"/>
    <w:rsid w:val="00A80445"/>
    <w:rsid w:val="00A82323"/>
    <w:rsid w:val="00A841D2"/>
    <w:rsid w:val="00AC581D"/>
    <w:rsid w:val="00AD332C"/>
    <w:rsid w:val="00AE4017"/>
    <w:rsid w:val="00AE5486"/>
    <w:rsid w:val="00AF3FA9"/>
    <w:rsid w:val="00B32448"/>
    <w:rsid w:val="00B34D40"/>
    <w:rsid w:val="00B4170A"/>
    <w:rsid w:val="00B63121"/>
    <w:rsid w:val="00B642EF"/>
    <w:rsid w:val="00B65976"/>
    <w:rsid w:val="00BC1245"/>
    <w:rsid w:val="00BC1688"/>
    <w:rsid w:val="00BE6ABD"/>
    <w:rsid w:val="00BE73E5"/>
    <w:rsid w:val="00C221CB"/>
    <w:rsid w:val="00C34CF4"/>
    <w:rsid w:val="00C35E7D"/>
    <w:rsid w:val="00C3699C"/>
    <w:rsid w:val="00C77EF7"/>
    <w:rsid w:val="00C819F5"/>
    <w:rsid w:val="00C82C12"/>
    <w:rsid w:val="00C939CD"/>
    <w:rsid w:val="00C95555"/>
    <w:rsid w:val="00CA18E6"/>
    <w:rsid w:val="00CA5ABC"/>
    <w:rsid w:val="00CB0396"/>
    <w:rsid w:val="00CC74E6"/>
    <w:rsid w:val="00D16DB1"/>
    <w:rsid w:val="00D858D6"/>
    <w:rsid w:val="00DA5A32"/>
    <w:rsid w:val="00DB139B"/>
    <w:rsid w:val="00DB20CC"/>
    <w:rsid w:val="00DC4610"/>
    <w:rsid w:val="00DD2C20"/>
    <w:rsid w:val="00DE5E7B"/>
    <w:rsid w:val="00E044F7"/>
    <w:rsid w:val="00E14BE5"/>
    <w:rsid w:val="00E1531D"/>
    <w:rsid w:val="00E22A91"/>
    <w:rsid w:val="00E41D02"/>
    <w:rsid w:val="00E514E3"/>
    <w:rsid w:val="00E870D0"/>
    <w:rsid w:val="00EE256B"/>
    <w:rsid w:val="00EF3365"/>
    <w:rsid w:val="00EF3977"/>
    <w:rsid w:val="00F20942"/>
    <w:rsid w:val="00F2321B"/>
    <w:rsid w:val="00F509C6"/>
    <w:rsid w:val="00F90F54"/>
    <w:rsid w:val="00F958EA"/>
    <w:rsid w:val="00FA0B3D"/>
    <w:rsid w:val="00FB43A6"/>
    <w:rsid w:val="00FB5EEA"/>
    <w:rsid w:val="00FC40C3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D5131"/>
    <w:rPr>
      <w:rFonts w:ascii="Calibri" w:eastAsia="Times New Roman" w:hAnsi="Calibri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46FC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46F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C9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E73E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07100"/>
    <w:rPr>
      <w:rFonts w:ascii="Calibri" w:eastAsiaTheme="minorHAnsi" w:hAnsi="Calibri" w:cs="Consolas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7100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FC3C-9B84-40FB-8271-A6C827E8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Platì</cp:lastModifiedBy>
  <cp:revision>36</cp:revision>
  <cp:lastPrinted>2015-06-08T09:33:00Z</cp:lastPrinted>
  <dcterms:created xsi:type="dcterms:W3CDTF">2014-07-11T10:13:00Z</dcterms:created>
  <dcterms:modified xsi:type="dcterms:W3CDTF">2015-09-17T09:25:00Z</dcterms:modified>
</cp:coreProperties>
</file>