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2FF" w:rsidRPr="002D65DE" w:rsidRDefault="004F62FF" w:rsidP="004F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 dipendente valutato:</w:t>
      </w:r>
    </w:p>
    <w:p w:rsidR="004F62FF" w:rsidRPr="002D65DE" w:rsidRDefault="004F62FF" w:rsidP="004F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Sig./</w:t>
      </w:r>
      <w:proofErr w:type="spellStart"/>
      <w:r w:rsidRPr="002D6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Dott</w:t>
      </w:r>
      <w:proofErr w:type="spellEnd"/>
      <w:r w:rsidRPr="002D6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</w:p>
    <w:p w:rsidR="004F62FF" w:rsidRPr="002D65DE" w:rsidRDefault="004F62FF" w:rsidP="004F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65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Loro SEDI</w:t>
      </w: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SCHEDA DI VALUTAZIONE QUALITA' DELLE PRESTAZIONI INDIVIDUALI</w:t>
      </w: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(Art. 82, comma 2, punto c)</w:t>
      </w: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Dipendente:</w:t>
      </w:r>
    </w:p>
    <w:p w:rsidR="004F62FF" w:rsidRPr="00E41591" w:rsidRDefault="004F62FF" w:rsidP="004F62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Cognome ______________________________________ Nome ___________________________</w:t>
      </w:r>
    </w:p>
    <w:p w:rsidR="004F62FF" w:rsidRPr="00E41591" w:rsidRDefault="004F62FF" w:rsidP="004F62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Categoria ____ Posizione economica _____</w:t>
      </w:r>
    </w:p>
    <w:p w:rsidR="004F62FF" w:rsidRPr="00E41591" w:rsidRDefault="004F62FF" w:rsidP="004F62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Struttura di afferenza ______________________________________________________________</w:t>
      </w: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Valutazione della qualità delle prestazioni individuali con particolare riguardo alla capacità di proporre soluzioni innovative, al grado di coinvolgimento nei processi lavorativi, all’attenzione alle esigenze dell’utenza e alla soluzione dei problemi:</w:t>
      </w:r>
    </w:p>
    <w:p w:rsidR="004F62FF" w:rsidRPr="00E41591" w:rsidRDefault="004F62FF" w:rsidP="004F62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VALUTAZIONE POSITIVA</w:t>
      </w:r>
    </w:p>
    <w:p w:rsidR="004F62FF" w:rsidRPr="00E41591" w:rsidRDefault="004F62FF" w:rsidP="004F62FF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F62FF" w:rsidRPr="00E41591" w:rsidRDefault="004F62FF" w:rsidP="004F62F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VALUTAZIONE NEGATIVA</w:t>
      </w:r>
    </w:p>
    <w:p w:rsidR="004F62FF" w:rsidRPr="00E41591" w:rsidRDefault="004F62FF" w:rsidP="004F62FF">
      <w:pPr>
        <w:autoSpaceDE w:val="0"/>
        <w:autoSpaceDN w:val="0"/>
        <w:adjustRightInd w:val="0"/>
        <w:spacing w:after="120" w:line="48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Firma Valutatore</w:t>
      </w:r>
      <w:r w:rsidRPr="00E41591">
        <w:rPr>
          <w:rStyle w:val="Rimandonotaapidipagina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:rsidR="004F62FF" w:rsidRPr="00E41591" w:rsidRDefault="004F62FF" w:rsidP="004F62FF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883AB0" w:rsidRDefault="00883AB0">
      <w:bookmarkStart w:id="0" w:name="_GoBack"/>
      <w:bookmarkEnd w:id="0"/>
    </w:p>
    <w:sectPr w:rsidR="00883AB0" w:rsidSect="00A469A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5C" w:rsidRDefault="006B595C" w:rsidP="004F62FF">
      <w:pPr>
        <w:spacing w:after="0" w:line="240" w:lineRule="auto"/>
      </w:pPr>
      <w:r>
        <w:separator/>
      </w:r>
    </w:p>
  </w:endnote>
  <w:endnote w:type="continuationSeparator" w:id="0">
    <w:p w:rsidR="006B595C" w:rsidRDefault="006B595C" w:rsidP="004F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152415"/>
      <w:docPartObj>
        <w:docPartGallery w:val="Page Numbers (Bottom of Page)"/>
        <w:docPartUnique/>
      </w:docPartObj>
    </w:sdtPr>
    <w:sdtEndPr/>
    <w:sdtContent>
      <w:p w:rsidR="001D4317" w:rsidRDefault="006B595C">
        <w:pPr>
          <w:pStyle w:val="Pidipa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4F6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317" w:rsidRPr="004A7C1C" w:rsidRDefault="006B595C">
    <w:pPr>
      <w:pStyle w:val="Pidipagina"/>
      <w:rPr>
        <w:color w:val="D9D9D9" w:themeColor="background1" w:themeShade="D9"/>
        <w:sz w:val="20"/>
        <w:szCs w:val="20"/>
      </w:rPr>
    </w:pPr>
    <w:r w:rsidRPr="004A7C1C">
      <w:rPr>
        <w:color w:val="D9D9D9" w:themeColor="background1" w:themeShade="D9"/>
        <w:sz w:val="20"/>
        <w:szCs w:val="20"/>
      </w:rPr>
      <w:t>S.D.G./</w:t>
    </w:r>
    <w:proofErr w:type="spellStart"/>
    <w:r w:rsidRPr="004A7C1C">
      <w:rPr>
        <w:color w:val="D9D9D9" w:themeColor="background1" w:themeShade="D9"/>
        <w:sz w:val="20"/>
        <w:szCs w:val="20"/>
      </w:rPr>
      <w:t>i.v</w:t>
    </w:r>
    <w:proofErr w:type="spellEnd"/>
    <w:r w:rsidRPr="004A7C1C">
      <w:rPr>
        <w:color w:val="D9D9D9" w:themeColor="background1" w:themeShade="D9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5C" w:rsidRDefault="006B595C" w:rsidP="004F62FF">
      <w:pPr>
        <w:spacing w:after="0" w:line="240" w:lineRule="auto"/>
      </w:pPr>
      <w:r>
        <w:separator/>
      </w:r>
    </w:p>
  </w:footnote>
  <w:footnote w:type="continuationSeparator" w:id="0">
    <w:p w:rsidR="006B595C" w:rsidRDefault="006B595C" w:rsidP="004F62FF">
      <w:pPr>
        <w:spacing w:after="0" w:line="240" w:lineRule="auto"/>
      </w:pPr>
      <w:r>
        <w:continuationSeparator/>
      </w:r>
    </w:p>
  </w:footnote>
  <w:footnote w:id="1">
    <w:p w:rsidR="004F62FF" w:rsidRDefault="004F62FF" w:rsidP="004F62FF">
      <w:pPr>
        <w:pStyle w:val="Testonotaapidipagina"/>
      </w:pPr>
      <w:r w:rsidRPr="008F779C">
        <w:rPr>
          <w:rStyle w:val="Rimandonotaapidipagina"/>
        </w:rPr>
        <w:footnoteRef/>
      </w:r>
      <w:r w:rsidRPr="008F779C">
        <w:t xml:space="preserve"> Per il soggetto valutatore vedasi art. </w:t>
      </w:r>
      <w:r>
        <w:t>3 del bando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17" w:rsidRDefault="006B595C" w:rsidP="00D200D9">
    <w:pPr>
      <w:pStyle w:val="Intestazione"/>
      <w:spacing w:before="120" w:after="120"/>
      <w:jc w:val="center"/>
    </w:pPr>
    <w:r>
      <w:rPr>
        <w:noProof/>
        <w:lang w:eastAsia="it-IT"/>
      </w:rPr>
      <w:drawing>
        <wp:inline distT="0" distB="0" distL="0" distR="0" wp14:anchorId="3BF4363B" wp14:editId="22D1429D">
          <wp:extent cx="804862" cy="70868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86" cy="709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13"/>
    <w:multiLevelType w:val="hybridMultilevel"/>
    <w:tmpl w:val="3146ABE4"/>
    <w:lvl w:ilvl="0" w:tplc="C338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B"/>
    <w:rsid w:val="004F62FF"/>
    <w:rsid w:val="0059631B"/>
    <w:rsid w:val="006B595C"/>
    <w:rsid w:val="008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2FF"/>
  </w:style>
  <w:style w:type="paragraph" w:styleId="Pidipagina">
    <w:name w:val="footer"/>
    <w:basedOn w:val="Normale"/>
    <w:link w:val="PidipaginaCarattere"/>
    <w:uiPriority w:val="99"/>
    <w:unhideWhenUsed/>
    <w:rsid w:val="004F6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2FF"/>
  </w:style>
  <w:style w:type="paragraph" w:styleId="Paragrafoelenco">
    <w:name w:val="List Paragraph"/>
    <w:basedOn w:val="Normale"/>
    <w:uiPriority w:val="34"/>
    <w:qFormat/>
    <w:rsid w:val="004F62F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62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62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62F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2FF"/>
  </w:style>
  <w:style w:type="paragraph" w:styleId="Pidipagina">
    <w:name w:val="footer"/>
    <w:basedOn w:val="Normale"/>
    <w:link w:val="PidipaginaCarattere"/>
    <w:uiPriority w:val="99"/>
    <w:unhideWhenUsed/>
    <w:rsid w:val="004F6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2FF"/>
  </w:style>
  <w:style w:type="paragraph" w:styleId="Paragrafoelenco">
    <w:name w:val="List Paragraph"/>
    <w:basedOn w:val="Normale"/>
    <w:uiPriority w:val="34"/>
    <w:qFormat/>
    <w:rsid w:val="004F62F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62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62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62F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Olidata S.p.A.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pp20</dc:creator>
  <cp:keywords/>
  <dc:description/>
  <cp:lastModifiedBy>pp20</cp:lastModifiedBy>
  <cp:revision>2</cp:revision>
  <dcterms:created xsi:type="dcterms:W3CDTF">2016-07-19T09:56:00Z</dcterms:created>
  <dcterms:modified xsi:type="dcterms:W3CDTF">2016-07-19T09:56:00Z</dcterms:modified>
</cp:coreProperties>
</file>