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BEBD5" w14:textId="77777777" w:rsidR="00C43DB7" w:rsidRDefault="00C43DB7" w:rsidP="00C43DB7">
      <w:pPr>
        <w:jc w:val="left"/>
        <w:rPr>
          <w:b/>
          <w:sz w:val="22"/>
          <w:szCs w:val="22"/>
        </w:rPr>
      </w:pPr>
      <w:r>
        <w:rPr>
          <w:b/>
          <w:sz w:val="22"/>
          <w:szCs w:val="22"/>
        </w:rPr>
        <w:t>Allegato “A”</w:t>
      </w:r>
    </w:p>
    <w:p w14:paraId="37C31B61" w14:textId="77777777" w:rsidR="00C43DB7" w:rsidRDefault="00C43DB7" w:rsidP="00C43DB7">
      <w:pPr>
        <w:rPr>
          <w:b/>
          <w:bCs/>
          <w:sz w:val="22"/>
          <w:szCs w:val="22"/>
        </w:rPr>
      </w:pPr>
      <w:r>
        <w:rPr>
          <w:b/>
          <w:bCs/>
          <w:sz w:val="22"/>
          <w:szCs w:val="22"/>
        </w:rPr>
        <w:t>Schema di domanda</w:t>
      </w:r>
    </w:p>
    <w:p w14:paraId="52FE1946" w14:textId="77777777" w:rsidR="00C43DB7" w:rsidRDefault="00C43DB7" w:rsidP="00C43DB7">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791C85BE" w14:textId="77777777" w:rsidR="00C43DB7" w:rsidRDefault="00C43DB7" w:rsidP="00C43DB7">
      <w:pPr>
        <w:widowControl w:val="0"/>
        <w:ind w:left="4254" w:right="98" w:firstLine="709"/>
        <w:jc w:val="right"/>
        <w:rPr>
          <w:b/>
          <w:sz w:val="22"/>
          <w:szCs w:val="22"/>
        </w:rPr>
      </w:pPr>
      <w:r>
        <w:rPr>
          <w:b/>
          <w:sz w:val="22"/>
          <w:szCs w:val="22"/>
        </w:rPr>
        <w:t xml:space="preserve">dell'Università degli Studi </w:t>
      </w:r>
    </w:p>
    <w:p w14:paraId="5643B8C4" w14:textId="77777777" w:rsidR="00C43DB7" w:rsidRDefault="00C43DB7" w:rsidP="00C43DB7">
      <w:pPr>
        <w:widowControl w:val="0"/>
        <w:ind w:left="4254" w:right="98" w:firstLine="709"/>
        <w:jc w:val="right"/>
        <w:rPr>
          <w:sz w:val="22"/>
          <w:szCs w:val="22"/>
        </w:rPr>
      </w:pPr>
      <w:r>
        <w:rPr>
          <w:b/>
          <w:sz w:val="22"/>
          <w:szCs w:val="22"/>
        </w:rPr>
        <w:t>“Magna Græcia”di Catanzaro</w:t>
      </w:r>
      <w:r>
        <w:rPr>
          <w:sz w:val="22"/>
          <w:szCs w:val="22"/>
        </w:rPr>
        <w:t xml:space="preserve"> </w:t>
      </w:r>
    </w:p>
    <w:p w14:paraId="7F142305" w14:textId="77777777" w:rsidR="00C43DB7" w:rsidRDefault="00C43DB7" w:rsidP="00C43DB7">
      <w:pPr>
        <w:widowControl w:val="0"/>
        <w:ind w:left="4254" w:right="98" w:firstLine="709"/>
        <w:jc w:val="right"/>
        <w:rPr>
          <w:sz w:val="22"/>
          <w:szCs w:val="22"/>
        </w:rPr>
      </w:pPr>
      <w:r>
        <w:rPr>
          <w:sz w:val="22"/>
          <w:szCs w:val="22"/>
        </w:rPr>
        <w:t xml:space="preserve"> Campus Universitario “Salvatore Venuta”</w:t>
      </w:r>
    </w:p>
    <w:p w14:paraId="429085A1" w14:textId="77777777" w:rsidR="00C43DB7" w:rsidRDefault="00C43DB7" w:rsidP="00C43DB7">
      <w:pPr>
        <w:widowControl w:val="0"/>
        <w:ind w:left="4254" w:right="98" w:firstLine="709"/>
        <w:jc w:val="right"/>
        <w:rPr>
          <w:sz w:val="22"/>
          <w:szCs w:val="22"/>
        </w:rPr>
      </w:pPr>
      <w:r>
        <w:rPr>
          <w:sz w:val="22"/>
          <w:szCs w:val="22"/>
        </w:rPr>
        <w:t xml:space="preserve">Viale Europa - Località Germaneto </w:t>
      </w:r>
    </w:p>
    <w:p w14:paraId="3D63536C" w14:textId="77777777" w:rsidR="00C43DB7" w:rsidRDefault="00C43DB7" w:rsidP="00C43DB7">
      <w:pPr>
        <w:widowControl w:val="0"/>
        <w:ind w:left="4254" w:right="98" w:firstLine="709"/>
        <w:jc w:val="right"/>
        <w:rPr>
          <w:sz w:val="22"/>
          <w:szCs w:val="22"/>
        </w:rPr>
      </w:pPr>
      <w:r>
        <w:rPr>
          <w:sz w:val="22"/>
          <w:szCs w:val="22"/>
        </w:rPr>
        <w:t xml:space="preserve"> 88100 Catanzaro”</w:t>
      </w:r>
    </w:p>
    <w:p w14:paraId="26841939" w14:textId="77777777" w:rsidR="00C43DB7" w:rsidRDefault="00C43DB7" w:rsidP="00C43DB7">
      <w:pPr>
        <w:rPr>
          <w:b/>
          <w:sz w:val="22"/>
          <w:szCs w:val="22"/>
        </w:rPr>
      </w:pPr>
    </w:p>
    <w:p w14:paraId="34C86205" w14:textId="77777777" w:rsidR="00C43DB7" w:rsidRDefault="00C43DB7" w:rsidP="00C43DB7">
      <w:pPr>
        <w:rPr>
          <w:sz w:val="22"/>
          <w:szCs w:val="22"/>
        </w:rPr>
      </w:pPr>
      <w:r>
        <w:rPr>
          <w:sz w:val="22"/>
          <w:szCs w:val="22"/>
        </w:rPr>
        <w:t>Oggetto: domanda di partecipazione selezione pubblica di cui al D.R. n…… del……..…..-  a.a. 2020/2021.</w:t>
      </w:r>
    </w:p>
    <w:p w14:paraId="06652A25" w14:textId="77777777" w:rsidR="00C43DB7" w:rsidRDefault="00C43DB7" w:rsidP="00C43DB7">
      <w:pPr>
        <w:rPr>
          <w:sz w:val="22"/>
          <w:szCs w:val="22"/>
        </w:rPr>
      </w:pPr>
    </w:p>
    <w:p w14:paraId="720E7620" w14:textId="77777777" w:rsidR="00C43DB7" w:rsidRDefault="00C43DB7" w:rsidP="00C43DB7">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w:t>
      </w:r>
    </w:p>
    <w:p w14:paraId="2FD69BAB" w14:textId="77777777" w:rsidR="00C43DB7" w:rsidRDefault="00C43DB7" w:rsidP="00C43DB7">
      <w:pPr>
        <w:rPr>
          <w:sz w:val="22"/>
          <w:szCs w:val="22"/>
        </w:rPr>
      </w:pPr>
    </w:p>
    <w:p w14:paraId="571EB447" w14:textId="77777777" w:rsidR="00C43DB7" w:rsidRDefault="00C43DB7" w:rsidP="00C43DB7">
      <w:pPr>
        <w:jc w:val="center"/>
        <w:rPr>
          <w:b/>
          <w:sz w:val="22"/>
          <w:szCs w:val="22"/>
        </w:rPr>
      </w:pPr>
      <w:r>
        <w:rPr>
          <w:b/>
          <w:sz w:val="22"/>
          <w:szCs w:val="22"/>
        </w:rPr>
        <w:t>CHIEDE</w:t>
      </w:r>
    </w:p>
    <w:p w14:paraId="4FF6FABB" w14:textId="77777777" w:rsidR="00C43DB7" w:rsidRDefault="00C43DB7" w:rsidP="00C43DB7">
      <w:pPr>
        <w:rPr>
          <w:b/>
          <w:sz w:val="22"/>
          <w:szCs w:val="22"/>
        </w:rPr>
      </w:pPr>
    </w:p>
    <w:p w14:paraId="50FDCA33" w14:textId="77777777" w:rsidR="00C43DB7" w:rsidRDefault="00C43DB7" w:rsidP="00C43DB7">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14:paraId="3342E071" w14:textId="77777777" w:rsidR="00C43DB7" w:rsidRDefault="00C43DB7" w:rsidP="00C43DB7">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27A927B1" w14:textId="77777777" w:rsidR="00C43DB7" w:rsidRDefault="00C43DB7" w:rsidP="00C43DB7">
      <w:pPr>
        <w:spacing w:line="360" w:lineRule="auto"/>
        <w:rPr>
          <w:sz w:val="22"/>
          <w:szCs w:val="22"/>
        </w:rPr>
      </w:pPr>
    </w:p>
    <w:p w14:paraId="1F648692" w14:textId="77777777" w:rsidR="00C43DB7" w:rsidRDefault="00C43DB7" w:rsidP="00C43DB7">
      <w:pPr>
        <w:jc w:val="center"/>
        <w:rPr>
          <w:sz w:val="22"/>
          <w:szCs w:val="22"/>
        </w:rPr>
      </w:pPr>
      <w:r>
        <w:rPr>
          <w:b/>
          <w:sz w:val="22"/>
          <w:szCs w:val="22"/>
        </w:rPr>
        <w:t>DICHIARA</w:t>
      </w:r>
    </w:p>
    <w:p w14:paraId="6E8B5DA3" w14:textId="77777777" w:rsidR="00C43DB7" w:rsidRDefault="00C43DB7" w:rsidP="00C43DB7">
      <w:pPr>
        <w:rPr>
          <w:sz w:val="22"/>
          <w:szCs w:val="22"/>
        </w:rPr>
      </w:pPr>
    </w:p>
    <w:p w14:paraId="739424CE" w14:textId="77777777" w:rsidR="00C43DB7" w:rsidRDefault="00C43DB7" w:rsidP="00C43DB7">
      <w:pPr>
        <w:numPr>
          <w:ilvl w:val="0"/>
          <w:numId w:val="4"/>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Di essere in possesso dei requisiti di cui all’</w:t>
      </w:r>
      <w:r>
        <w:rPr>
          <w:rFonts w:eastAsia="Calibri"/>
          <w:i/>
          <w:sz w:val="22"/>
          <w:szCs w:val="22"/>
          <w:lang w:eastAsia="en-US"/>
        </w:rPr>
        <w:t>Art.1</w:t>
      </w:r>
      <w:r>
        <w:rPr>
          <w:rFonts w:eastAsia="Calibri"/>
          <w:sz w:val="22"/>
          <w:szCs w:val="22"/>
          <w:lang w:eastAsia="en-US"/>
        </w:rPr>
        <w:t xml:space="preserve"> del bando di selezione  </w:t>
      </w:r>
      <w:r>
        <w:rPr>
          <w:rFonts w:eastAsia="Calibri"/>
          <w:iCs/>
          <w:sz w:val="22"/>
          <w:szCs w:val="22"/>
        </w:rPr>
        <w:t>______________________________________________________________________________________________________________</w:t>
      </w:r>
      <w:r>
        <w:rPr>
          <w:rFonts w:eastAsia="Calibri"/>
          <w:sz w:val="22"/>
          <w:szCs w:val="22"/>
          <w:lang w:eastAsia="en-US"/>
        </w:rPr>
        <w:t>;;</w:t>
      </w:r>
    </w:p>
    <w:p w14:paraId="1554F6F0" w14:textId="77777777" w:rsidR="00C43DB7" w:rsidRDefault="00C43DB7" w:rsidP="00C43DB7">
      <w:pPr>
        <w:numPr>
          <w:ilvl w:val="0"/>
          <w:numId w:val="4"/>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w:t>
      </w:r>
      <w:r>
        <w:rPr>
          <w:rFonts w:eastAsia="Calibri"/>
          <w:sz w:val="22"/>
          <w:szCs w:val="22"/>
          <w:lang w:eastAsia="en-US"/>
        </w:rPr>
        <w:lastRenderedPageBreak/>
        <w:t>_________________________________________________________________________________________________________________________________________________________________________;</w:t>
      </w:r>
    </w:p>
    <w:p w14:paraId="779211A7" w14:textId="77777777" w:rsidR="00C43DB7" w:rsidRPr="00EC0349" w:rsidRDefault="00C43DB7" w:rsidP="00C43DB7">
      <w:pPr>
        <w:numPr>
          <w:ilvl w:val="0"/>
          <w:numId w:val="4"/>
        </w:numPr>
        <w:tabs>
          <w:tab w:val="num" w:pos="284"/>
          <w:tab w:val="num" w:pos="786"/>
          <w:tab w:val="num" w:pos="7448"/>
        </w:tabs>
        <w:spacing w:line="276" w:lineRule="auto"/>
        <w:ind w:left="284" w:hanging="284"/>
        <w:rPr>
          <w:rFonts w:eastAsia="Calibri"/>
          <w:sz w:val="22"/>
          <w:szCs w:val="22"/>
          <w:lang w:eastAsia="en-US"/>
        </w:rPr>
      </w:pPr>
      <w:r w:rsidRPr="00EC0349">
        <w:rPr>
          <w:rFonts w:eastAsia="Calibri"/>
          <w:sz w:val="22"/>
          <w:szCs w:val="22"/>
          <w:lang w:eastAsia="en-US"/>
        </w:rPr>
        <w:t>Di non avere riportato condanne penali e di non avere procedimenti penali in corso (oppure</w:t>
      </w:r>
      <w:r>
        <w:rPr>
          <w:rFonts w:eastAsia="Calibri"/>
          <w:sz w:val="22"/>
          <w:szCs w:val="22"/>
          <w:lang w:eastAsia="en-US"/>
        </w:rPr>
        <w:t>, in caso affermativo,</w:t>
      </w:r>
      <w:r w:rsidRPr="00EC0349">
        <w:rPr>
          <w:rFonts w:eastAsia="Calibri"/>
          <w:sz w:val="22"/>
          <w:szCs w:val="22"/>
          <w:lang w:eastAsia="en-US"/>
        </w:rPr>
        <w:t xml:space="preserve"> precisare qui di seguito le eventuali condanne penali riportate anche se sono state concesse amnistia, condono, indulto e perdono giudiziale</w:t>
      </w:r>
      <w:r>
        <w:rPr>
          <w:rFonts w:eastAsia="Calibri"/>
          <w:sz w:val="22"/>
          <w:szCs w:val="22"/>
          <w:lang w:eastAsia="en-US"/>
        </w:rPr>
        <w:t xml:space="preserve"> </w:t>
      </w:r>
      <w:r w:rsidRPr="00EC0349">
        <w:rPr>
          <w:rFonts w:eastAsia="Calibri"/>
          <w:sz w:val="22"/>
          <w:szCs w:val="22"/>
          <w:lang w:eastAsia="en-US"/>
        </w:rPr>
        <w:t xml:space="preserve">e/o gli eventuali procedimenti penali in corso): </w:t>
      </w:r>
      <w:r>
        <w:rPr>
          <w:rFonts w:eastAsia="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9BC23E9" w14:textId="77777777" w:rsidR="00C43DB7" w:rsidRDefault="00C43DB7" w:rsidP="00C43DB7">
      <w:pPr>
        <w:tabs>
          <w:tab w:val="num" w:pos="786"/>
          <w:tab w:val="num" w:pos="7448"/>
        </w:tabs>
        <w:spacing w:line="276" w:lineRule="auto"/>
        <w:rPr>
          <w:rFonts w:eastAsia="Calibri"/>
          <w:sz w:val="22"/>
          <w:szCs w:val="22"/>
          <w:lang w:eastAsia="en-US"/>
        </w:rPr>
      </w:pPr>
    </w:p>
    <w:p w14:paraId="01BA7F62" w14:textId="77777777" w:rsidR="00C43DB7" w:rsidRDefault="00C43DB7" w:rsidP="00C43DB7">
      <w:pPr>
        <w:numPr>
          <w:ilvl w:val="0"/>
          <w:numId w:val="4"/>
        </w:numPr>
        <w:tabs>
          <w:tab w:val="num" w:pos="284"/>
          <w:tab w:val="num" w:pos="786"/>
          <w:tab w:val="num" w:pos="7448"/>
        </w:tabs>
        <w:spacing w:line="276" w:lineRule="auto"/>
        <w:ind w:left="284" w:hanging="284"/>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6AB58EFE" w14:textId="77777777" w:rsidR="00C43DB7" w:rsidRDefault="00C43DB7" w:rsidP="00C43DB7">
      <w:pPr>
        <w:numPr>
          <w:ilvl w:val="0"/>
          <w:numId w:val="4"/>
        </w:numPr>
        <w:tabs>
          <w:tab w:val="num" w:pos="284"/>
          <w:tab w:val="num" w:pos="786"/>
          <w:tab w:val="num" w:pos="7448"/>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523B8F8D" w14:textId="77777777" w:rsidR="00C43DB7" w:rsidRDefault="00C43DB7" w:rsidP="00C43DB7">
      <w:pPr>
        <w:numPr>
          <w:ilvl w:val="0"/>
          <w:numId w:val="4"/>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51FEE691" w14:textId="77777777" w:rsidR="00C43DB7" w:rsidRDefault="00C43DB7" w:rsidP="00C43DB7">
      <w:pPr>
        <w:numPr>
          <w:ilvl w:val="0"/>
          <w:numId w:val="4"/>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3AE03A6B" w14:textId="77777777" w:rsidR="00C43DB7" w:rsidRDefault="00C43DB7" w:rsidP="00C43DB7">
      <w:pPr>
        <w:numPr>
          <w:ilvl w:val="0"/>
          <w:numId w:val="4"/>
        </w:numPr>
        <w:tabs>
          <w:tab w:val="num" w:pos="284"/>
          <w:tab w:val="num" w:pos="786"/>
          <w:tab w:val="num" w:pos="7448"/>
        </w:tabs>
        <w:ind w:left="284" w:hanging="284"/>
        <w:contextualSpacing/>
        <w:rPr>
          <w:sz w:val="22"/>
          <w:szCs w:val="22"/>
        </w:rPr>
      </w:pPr>
      <w:r>
        <w:rPr>
          <w:sz w:val="22"/>
          <w:szCs w:val="22"/>
        </w:rPr>
        <w:t>Di non trovarsi in condizioni di incompatibilità, in coerenza con i limiti previsti:</w:t>
      </w:r>
    </w:p>
    <w:p w14:paraId="472DEA5F" w14:textId="77777777" w:rsidR="00C43DB7" w:rsidRDefault="00C43DB7" w:rsidP="00C43DB7">
      <w:pPr>
        <w:ind w:left="851"/>
        <w:contextualSpacing/>
        <w:rPr>
          <w:sz w:val="22"/>
          <w:szCs w:val="22"/>
        </w:rPr>
      </w:pPr>
      <w:r>
        <w:rPr>
          <w:sz w:val="22"/>
          <w:szCs w:val="22"/>
        </w:rPr>
        <w:t>dall’art. 6, comma 3 del Regolamento per il conferimento di incarichi di insegnamento e didattica integrativa nonché di attività di tirocinio guidato ai sensi della Legge 240/2010, in quanto:</w:t>
      </w:r>
    </w:p>
    <w:p w14:paraId="47850DA3" w14:textId="77777777" w:rsidR="00C43DB7" w:rsidRDefault="00C43DB7" w:rsidP="00C43DB7">
      <w:pPr>
        <w:tabs>
          <w:tab w:val="num" w:pos="709"/>
        </w:tabs>
        <w:ind w:left="851"/>
        <w:contextualSpacing/>
        <w:rPr>
          <w:sz w:val="22"/>
          <w:szCs w:val="22"/>
        </w:rPr>
      </w:pPr>
      <w:r>
        <w:rPr>
          <w:noProof/>
        </w:rPr>
        <mc:AlternateContent>
          <mc:Choice Requires="wps">
            <w:drawing>
              <wp:anchor distT="0" distB="0" distL="114300" distR="114300" simplePos="0" relativeHeight="251657216" behindDoc="0" locked="0" layoutInCell="1" allowOverlap="1" wp14:anchorId="7F1519C2" wp14:editId="678A2C3F">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412A9" id="Rettangolo 9" o:spid="_x0000_s1026" style="position:absolute;margin-left:31.05pt;margin-top:1.75pt;width:9.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r>
        <w:rPr>
          <w:sz w:val="22"/>
          <w:szCs w:val="22"/>
        </w:rPr>
        <w:t>è titolare di incarichi di insegnamento e/o didattica integrativa per un numero complessivo di ….… ore per l’A.A. 2020/2021(max 100 ore) ;</w:t>
      </w:r>
    </w:p>
    <w:p w14:paraId="5668F8DC" w14:textId="77777777" w:rsidR="00C43DB7" w:rsidRDefault="00C43DB7" w:rsidP="00C43DB7">
      <w:pPr>
        <w:tabs>
          <w:tab w:val="num" w:pos="786"/>
        </w:tabs>
        <w:ind w:left="851"/>
        <w:contextualSpacing/>
        <w:rPr>
          <w:sz w:val="22"/>
          <w:szCs w:val="22"/>
        </w:rPr>
      </w:pPr>
      <w:r>
        <w:rPr>
          <w:noProof/>
        </w:rPr>
        <mc:AlternateContent>
          <mc:Choice Requires="wps">
            <w:drawing>
              <wp:anchor distT="0" distB="0" distL="114300" distR="114300" simplePos="0" relativeHeight="251659264" behindDoc="0" locked="0" layoutInCell="1" allowOverlap="1" wp14:anchorId="3AD067FF" wp14:editId="683265D2">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7EBF4" id="Rettangolo 10" o:spid="_x0000_s1026" style="position:absolute;margin-left:31.05pt;margin-top:1.2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  </w:t>
      </w:r>
    </w:p>
    <w:p w14:paraId="141FF72D" w14:textId="77777777" w:rsidR="00C43DB7" w:rsidRDefault="00C43DB7" w:rsidP="00C43DB7">
      <w:pPr>
        <w:tabs>
          <w:tab w:val="num" w:pos="786"/>
        </w:tabs>
        <w:rPr>
          <w:sz w:val="22"/>
          <w:szCs w:val="22"/>
        </w:rPr>
      </w:pPr>
    </w:p>
    <w:p w14:paraId="295A385D" w14:textId="77777777" w:rsidR="00C43DB7" w:rsidRDefault="00C43DB7" w:rsidP="00C43DB7">
      <w:pPr>
        <w:numPr>
          <w:ilvl w:val="0"/>
          <w:numId w:val="8"/>
        </w:numPr>
        <w:tabs>
          <w:tab w:val="left" w:pos="708"/>
        </w:tabs>
        <w:ind w:left="709" w:hanging="425"/>
        <w:contextualSpacing/>
        <w:rPr>
          <w:sz w:val="22"/>
          <w:szCs w:val="22"/>
        </w:rPr>
      </w:pPr>
      <w:r>
        <w:rPr>
          <w:sz w:val="22"/>
          <w:szCs w:val="22"/>
        </w:rPr>
        <w:t>Di non essere Dottorando di Ricerca presso l’Università degli Studi “Magna Graecia” di Catanzaro;</w:t>
      </w:r>
    </w:p>
    <w:p w14:paraId="05311869" w14:textId="77777777" w:rsidR="00C43DB7" w:rsidRDefault="00C43DB7" w:rsidP="00C43DB7">
      <w:pPr>
        <w:numPr>
          <w:ilvl w:val="0"/>
          <w:numId w:val="8"/>
        </w:numPr>
        <w:tabs>
          <w:tab w:val="left" w:pos="708"/>
        </w:tabs>
        <w:ind w:left="709" w:hanging="425"/>
        <w:contextualSpacing/>
        <w:rPr>
          <w:sz w:val="22"/>
          <w:szCs w:val="22"/>
        </w:rPr>
      </w:pPr>
      <w:r>
        <w:rPr>
          <w:sz w:val="22"/>
          <w:szCs w:val="22"/>
        </w:rPr>
        <w:t>Di non essere Professore di ruolo di I e II fascia o Ricercatore in servizio presso le Università italiane;</w:t>
      </w:r>
    </w:p>
    <w:p w14:paraId="478238B4" w14:textId="77777777" w:rsidR="00C43DB7" w:rsidRDefault="00C43DB7" w:rsidP="00C43DB7">
      <w:pPr>
        <w:numPr>
          <w:ilvl w:val="0"/>
          <w:numId w:val="8"/>
        </w:numPr>
        <w:tabs>
          <w:tab w:val="left" w:pos="708"/>
        </w:tabs>
        <w:ind w:left="709" w:hanging="425"/>
        <w:contextualSpacing/>
        <w:rPr>
          <w:sz w:val="22"/>
          <w:szCs w:val="22"/>
        </w:rPr>
      </w:pPr>
      <w:bookmarkStart w:id="0" w:name="_Hlk50712119"/>
      <w:r>
        <w:rPr>
          <w:sz w:val="22"/>
          <w:szCs w:val="22"/>
        </w:rPr>
        <w:t>Di non essere Assegnista di Ricerca presso l’Università degli Studi “Magna Graecia” di Catanzaro;</w:t>
      </w:r>
    </w:p>
    <w:bookmarkEnd w:id="0"/>
    <w:p w14:paraId="69C632F2" w14:textId="77777777" w:rsidR="00C43DB7" w:rsidRDefault="00C43DB7" w:rsidP="00C43DB7">
      <w:pPr>
        <w:numPr>
          <w:ilvl w:val="0"/>
          <w:numId w:val="8"/>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14:paraId="739D5AC8" w14:textId="77777777" w:rsidR="00C43DB7" w:rsidRDefault="00C43DB7" w:rsidP="00C43DB7">
      <w:pPr>
        <w:numPr>
          <w:ilvl w:val="0"/>
          <w:numId w:val="4"/>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76B0A7EF" w14:textId="77777777" w:rsidR="00C43DB7" w:rsidRDefault="00C43DB7" w:rsidP="00C43DB7">
      <w:pPr>
        <w:numPr>
          <w:ilvl w:val="0"/>
          <w:numId w:val="4"/>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8"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14:paraId="722770A2" w14:textId="77777777" w:rsidR="00C43DB7" w:rsidRDefault="00C43DB7" w:rsidP="00C43DB7">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E18FDF2" w14:textId="77777777" w:rsidR="00C43DB7" w:rsidRDefault="00C43DB7" w:rsidP="00C43DB7">
      <w:pPr>
        <w:tabs>
          <w:tab w:val="num" w:pos="3479"/>
        </w:tabs>
        <w:autoSpaceDE w:val="0"/>
        <w:autoSpaceDN w:val="0"/>
        <w:adjustRightInd w:val="0"/>
        <w:spacing w:line="276" w:lineRule="auto"/>
        <w:ind w:left="720"/>
        <w:rPr>
          <w:rFonts w:eastAsia="Calibri"/>
          <w:iCs/>
          <w:sz w:val="22"/>
          <w:szCs w:val="22"/>
        </w:rPr>
      </w:pPr>
    </w:p>
    <w:p w14:paraId="4FD319EF" w14:textId="77777777" w:rsidR="00C43DB7" w:rsidRDefault="00C43DB7" w:rsidP="00C43DB7">
      <w:pPr>
        <w:numPr>
          <w:ilvl w:val="0"/>
          <w:numId w:val="4"/>
        </w:numPr>
        <w:tabs>
          <w:tab w:val="num" w:pos="3479"/>
        </w:tabs>
        <w:spacing w:line="256" w:lineRule="auto"/>
        <w:rPr>
          <w:sz w:val="22"/>
          <w:szCs w:val="22"/>
        </w:rPr>
      </w:pPr>
      <w:r>
        <w:rPr>
          <w:sz w:val="22"/>
          <w:szCs w:val="22"/>
        </w:rPr>
        <w:t>Di essere a conoscenza che è necessaria la presentazione di una domanda, con relativi allegati, per ogni incarico di insegnamento per il quale si intende concorrere e che in caso contrario la domanda verrà imputata al primo degli insegnamenti riportati nel bando;</w:t>
      </w:r>
    </w:p>
    <w:p w14:paraId="7096CAC0" w14:textId="77777777" w:rsidR="00C43DB7" w:rsidRDefault="00C43DB7" w:rsidP="00C43DB7">
      <w:pPr>
        <w:numPr>
          <w:ilvl w:val="0"/>
          <w:numId w:val="4"/>
        </w:numPr>
        <w:tabs>
          <w:tab w:val="num" w:pos="786"/>
          <w:tab w:val="num" w:pos="3479"/>
          <w:tab w:val="num" w:pos="7448"/>
        </w:tabs>
        <w:spacing w:line="276" w:lineRule="auto"/>
        <w:ind w:left="709" w:hanging="425"/>
        <w:contextualSpacing/>
        <w:rPr>
          <w:sz w:val="22"/>
          <w:szCs w:val="22"/>
        </w:rPr>
      </w:pPr>
      <w:r>
        <w:rPr>
          <w:sz w:val="22"/>
          <w:szCs w:val="22"/>
        </w:rPr>
        <w:lastRenderedPageBreak/>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63ED1B4A" w14:textId="77777777" w:rsidR="00C43DB7" w:rsidRDefault="00C43DB7" w:rsidP="00C43DB7">
      <w:pPr>
        <w:numPr>
          <w:ilvl w:val="0"/>
          <w:numId w:val="4"/>
        </w:numPr>
        <w:tabs>
          <w:tab w:val="num" w:pos="786"/>
          <w:tab w:val="num" w:pos="3479"/>
          <w:tab w:val="num" w:pos="7448"/>
        </w:tabs>
        <w:spacing w:line="276" w:lineRule="auto"/>
        <w:ind w:left="709" w:hanging="425"/>
        <w:contextualSpacing/>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1A3CC352" w14:textId="77777777" w:rsidR="00C43DB7" w:rsidRDefault="00C43DB7" w:rsidP="00C43DB7">
      <w:pPr>
        <w:numPr>
          <w:ilvl w:val="0"/>
          <w:numId w:val="4"/>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281DE7AC" w14:textId="77777777" w:rsidR="00C43DB7" w:rsidRDefault="00C43DB7" w:rsidP="00C43DB7">
      <w:pPr>
        <w:numPr>
          <w:ilvl w:val="0"/>
          <w:numId w:val="4"/>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1E4D84E2" w14:textId="77777777" w:rsidR="00C43DB7" w:rsidRDefault="00C43DB7" w:rsidP="00C43DB7">
      <w:pPr>
        <w:numPr>
          <w:ilvl w:val="0"/>
          <w:numId w:val="4"/>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1EEF8BF3" w14:textId="77777777" w:rsidR="00C43DB7" w:rsidRDefault="00C43DB7" w:rsidP="00C43DB7">
      <w:pPr>
        <w:numPr>
          <w:ilvl w:val="0"/>
          <w:numId w:val="4"/>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14:paraId="66D8A571" w14:textId="77777777" w:rsidR="00C43DB7" w:rsidRDefault="00C43DB7" w:rsidP="00C43DB7">
      <w:pPr>
        <w:numPr>
          <w:ilvl w:val="0"/>
          <w:numId w:val="4"/>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14:paraId="204FDAC9" w14:textId="77777777" w:rsidR="00C43DB7" w:rsidRDefault="00C43DB7" w:rsidP="00C43DB7">
      <w:pPr>
        <w:tabs>
          <w:tab w:val="num" w:pos="786"/>
          <w:tab w:val="num" w:pos="3479"/>
        </w:tabs>
        <w:spacing w:line="276" w:lineRule="auto"/>
        <w:ind w:left="709"/>
        <w:contextualSpacing/>
        <w:rPr>
          <w:rFonts w:eastAsia="Calibri"/>
          <w:iCs/>
          <w:sz w:val="22"/>
          <w:szCs w:val="22"/>
        </w:rPr>
      </w:pPr>
    </w:p>
    <w:p w14:paraId="328918BA" w14:textId="77777777" w:rsidR="00C43DB7" w:rsidRDefault="00C43DB7" w:rsidP="00C43DB7">
      <w:pPr>
        <w:rPr>
          <w:rFonts w:eastAsia="Calibri"/>
          <w:b/>
          <w:bCs/>
          <w:sz w:val="22"/>
          <w:szCs w:val="22"/>
          <w:lang w:eastAsia="en-US"/>
        </w:rPr>
      </w:pPr>
      <w:r>
        <w:rPr>
          <w:rFonts w:eastAsia="Calibri"/>
          <w:b/>
          <w:bCs/>
          <w:sz w:val="22"/>
          <w:szCs w:val="22"/>
          <w:lang w:eastAsia="en-US"/>
        </w:rPr>
        <w:t>ALLEGA:</w:t>
      </w:r>
    </w:p>
    <w:p w14:paraId="50866AE4" w14:textId="77777777" w:rsidR="00C43DB7" w:rsidRDefault="00C43DB7" w:rsidP="00C43DB7">
      <w:pPr>
        <w:numPr>
          <w:ilvl w:val="0"/>
          <w:numId w:val="10"/>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14:paraId="4FBF8611" w14:textId="77777777" w:rsidR="00C43DB7" w:rsidRDefault="00C43DB7" w:rsidP="00C43DB7">
      <w:pPr>
        <w:numPr>
          <w:ilvl w:val="0"/>
          <w:numId w:val="10"/>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018720D5" w14:textId="77777777" w:rsidR="00C43DB7" w:rsidRDefault="00C43DB7" w:rsidP="00C43DB7">
      <w:pPr>
        <w:numPr>
          <w:ilvl w:val="0"/>
          <w:numId w:val="10"/>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38033903" w14:textId="77777777" w:rsidR="00C43DB7" w:rsidRDefault="00C43DB7" w:rsidP="00C43DB7">
      <w:pPr>
        <w:numPr>
          <w:ilvl w:val="0"/>
          <w:numId w:val="10"/>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6EAEF351" w14:textId="77777777" w:rsidR="00C43DB7" w:rsidRDefault="00C43DB7" w:rsidP="00C43DB7">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48B95DD1" w14:textId="77777777" w:rsidR="00C43DB7" w:rsidRDefault="00C43DB7" w:rsidP="00C43DB7">
      <w:pPr>
        <w:numPr>
          <w:ilvl w:val="0"/>
          <w:numId w:val="10"/>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0A50EA47" w14:textId="77777777" w:rsidR="00C43DB7" w:rsidRDefault="00C43DB7" w:rsidP="00C43DB7">
      <w:pPr>
        <w:ind w:left="720"/>
        <w:rPr>
          <w:rFonts w:eastAsia="Calibri"/>
          <w:sz w:val="22"/>
          <w:szCs w:val="22"/>
          <w:lang w:eastAsia="en-US"/>
        </w:rPr>
      </w:pPr>
    </w:p>
    <w:p w14:paraId="5D3866FB" w14:textId="77777777" w:rsidR="00C43DB7" w:rsidRDefault="00C43DB7" w:rsidP="00C43DB7">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57D38612" w14:textId="77777777" w:rsidR="00C43DB7" w:rsidRDefault="00C43DB7" w:rsidP="00C43DB7">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68CB470A" w14:textId="77777777" w:rsidR="00C43DB7" w:rsidRDefault="00C43DB7" w:rsidP="00C43DB7">
      <w:pPr>
        <w:rPr>
          <w:b/>
          <w:sz w:val="22"/>
          <w:szCs w:val="22"/>
        </w:rPr>
      </w:pPr>
      <w:bookmarkStart w:id="1" w:name="_GoBack"/>
      <w:bookmarkEnd w:id="1"/>
    </w:p>
    <w:sectPr w:rsidR="00C43DB7" w:rsidSect="00D75775">
      <w:footerReference w:type="default" r:id="rId9"/>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87CD" w14:textId="77777777" w:rsidR="00164519" w:rsidRDefault="00164519" w:rsidP="00B50C6C">
      <w:r>
        <w:separator/>
      </w:r>
    </w:p>
  </w:endnote>
  <w:endnote w:type="continuationSeparator" w:id="0">
    <w:p w14:paraId="61387318" w14:textId="77777777" w:rsidR="00164519" w:rsidRDefault="00164519" w:rsidP="00B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88338"/>
      <w:docPartObj>
        <w:docPartGallery w:val="Page Numbers (Bottom of Page)"/>
        <w:docPartUnique/>
      </w:docPartObj>
    </w:sdtPr>
    <w:sdtEndPr/>
    <w:sdtContent>
      <w:p w14:paraId="23AEC4E6" w14:textId="446A1177" w:rsidR="00B50C6C" w:rsidRDefault="00B50C6C">
        <w:pPr>
          <w:pStyle w:val="Pidipagina"/>
          <w:jc w:val="right"/>
        </w:pPr>
        <w:r>
          <w:fldChar w:fldCharType="begin"/>
        </w:r>
        <w:r>
          <w:instrText>PAGE   \* MERGEFORMAT</w:instrText>
        </w:r>
        <w:r>
          <w:fldChar w:fldCharType="separate"/>
        </w:r>
        <w:r w:rsidR="00C43DB7">
          <w:rPr>
            <w:noProof/>
          </w:rPr>
          <w:t>3</w:t>
        </w:r>
        <w:r>
          <w:fldChar w:fldCharType="end"/>
        </w:r>
      </w:p>
    </w:sdtContent>
  </w:sdt>
  <w:p w14:paraId="2056BF97" w14:textId="77777777" w:rsidR="00B50C6C" w:rsidRDefault="00B50C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BBA38" w14:textId="77777777" w:rsidR="00164519" w:rsidRDefault="00164519" w:rsidP="00B50C6C">
      <w:r>
        <w:separator/>
      </w:r>
    </w:p>
  </w:footnote>
  <w:footnote w:type="continuationSeparator" w:id="0">
    <w:p w14:paraId="51F71AC9" w14:textId="77777777" w:rsidR="00164519" w:rsidRDefault="00164519" w:rsidP="00B5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27E82D33"/>
    <w:multiLevelType w:val="hybridMultilevel"/>
    <w:tmpl w:val="66EA7546"/>
    <w:lvl w:ilvl="0" w:tplc="04100011">
      <w:start w:val="1"/>
      <w:numFmt w:val="decimal"/>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3" w15:restartNumberingAfterBreak="0">
    <w:nsid w:val="2E220419"/>
    <w:multiLevelType w:val="hybridMultilevel"/>
    <w:tmpl w:val="B64E56E8"/>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4"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C175F3C"/>
    <w:multiLevelType w:val="hybridMultilevel"/>
    <w:tmpl w:val="42B6AB40"/>
    <w:lvl w:ilvl="0" w:tplc="25ACBF08">
      <w:numFmt w:val="bullet"/>
      <w:lvlText w:val="-"/>
      <w:lvlJc w:val="left"/>
      <w:pPr>
        <w:ind w:left="1211" w:hanging="360"/>
      </w:pPr>
      <w:rPr>
        <w:rFonts w:ascii="Times New Roman" w:eastAsia="Times New Roman" w:hAnsi="Times New Roman" w:cs="Times New Roman"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7"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10"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4F"/>
    <w:rsid w:val="00164519"/>
    <w:rsid w:val="0020184F"/>
    <w:rsid w:val="00204FC5"/>
    <w:rsid w:val="00266731"/>
    <w:rsid w:val="005515CD"/>
    <w:rsid w:val="005A135B"/>
    <w:rsid w:val="00632185"/>
    <w:rsid w:val="0084564D"/>
    <w:rsid w:val="00B50C6C"/>
    <w:rsid w:val="00C43DB7"/>
    <w:rsid w:val="00CE3A57"/>
    <w:rsid w:val="00D75775"/>
    <w:rsid w:val="00F15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20D"/>
  <w15:docId w15:val="{0441EE01-08D9-40F8-BA1B-8DB3E8A9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84F"/>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184F"/>
    <w:rPr>
      <w:color w:val="0000FF"/>
      <w:u w:val="single"/>
    </w:rPr>
  </w:style>
  <w:style w:type="paragraph" w:styleId="Rientrocorpodeltesto2">
    <w:name w:val="Body Text Indent 2"/>
    <w:basedOn w:val="Normale"/>
    <w:link w:val="Rientrocorpodeltesto2Carattere"/>
    <w:semiHidden/>
    <w:unhideWhenUsed/>
    <w:rsid w:val="0020184F"/>
    <w:pPr>
      <w:ind w:firstLine="567"/>
    </w:pPr>
    <w:rPr>
      <w:b/>
    </w:rPr>
  </w:style>
  <w:style w:type="character" w:customStyle="1" w:styleId="Rientrocorpodeltesto2Carattere">
    <w:name w:val="Rientro corpo del testo 2 Carattere"/>
    <w:basedOn w:val="Carpredefinitoparagrafo"/>
    <w:link w:val="Rientrocorpodeltesto2"/>
    <w:semiHidden/>
    <w:rsid w:val="0020184F"/>
    <w:rPr>
      <w:rFonts w:ascii="Times New Roman" w:eastAsia="Times New Roman" w:hAnsi="Times New Roman" w:cs="Times New Roman"/>
      <w:b/>
      <w:sz w:val="24"/>
      <w:szCs w:val="20"/>
      <w:lang w:eastAsia="it-IT"/>
    </w:rPr>
  </w:style>
  <w:style w:type="paragraph" w:customStyle="1" w:styleId="CM8">
    <w:name w:val="CM8"/>
    <w:basedOn w:val="Normale"/>
    <w:next w:val="Normale"/>
    <w:uiPriority w:val="99"/>
    <w:semiHidden/>
    <w:rsid w:val="0020184F"/>
    <w:pPr>
      <w:autoSpaceDE w:val="0"/>
      <w:autoSpaceDN w:val="0"/>
      <w:adjustRightInd w:val="0"/>
      <w:jc w:val="left"/>
    </w:pPr>
    <w:rPr>
      <w:rFonts w:ascii="Arial" w:eastAsia="Calibri" w:hAnsi="Arial" w:cs="Arial"/>
      <w:szCs w:val="24"/>
      <w:lang w:eastAsia="en-US"/>
    </w:rPr>
  </w:style>
  <w:style w:type="paragraph" w:styleId="Intestazione">
    <w:name w:val="header"/>
    <w:basedOn w:val="Normale"/>
    <w:link w:val="IntestazioneCarattere"/>
    <w:uiPriority w:val="99"/>
    <w:unhideWhenUsed/>
    <w:rsid w:val="00B50C6C"/>
    <w:pPr>
      <w:tabs>
        <w:tab w:val="center" w:pos="4819"/>
        <w:tab w:val="right" w:pos="9638"/>
      </w:tabs>
    </w:pPr>
  </w:style>
  <w:style w:type="character" w:customStyle="1" w:styleId="IntestazioneCarattere">
    <w:name w:val="Intestazione Carattere"/>
    <w:basedOn w:val="Carpredefinitoparagrafo"/>
    <w:link w:val="Intestazione"/>
    <w:uiPriority w:val="99"/>
    <w:rsid w:val="00B50C6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B50C6C"/>
    <w:pPr>
      <w:tabs>
        <w:tab w:val="center" w:pos="4819"/>
        <w:tab w:val="right" w:pos="9638"/>
      </w:tabs>
    </w:pPr>
  </w:style>
  <w:style w:type="character" w:customStyle="1" w:styleId="PidipaginaCarattere">
    <w:name w:val="Piè di pagina Carattere"/>
    <w:basedOn w:val="Carpredefinitoparagrafo"/>
    <w:link w:val="Pidipagina"/>
    <w:uiPriority w:val="99"/>
    <w:rsid w:val="00B50C6C"/>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B50C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C6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489">
      <w:bodyDiv w:val="1"/>
      <w:marLeft w:val="0"/>
      <w:marRight w:val="0"/>
      <w:marTop w:val="0"/>
      <w:marBottom w:val="0"/>
      <w:divBdr>
        <w:top w:val="none" w:sz="0" w:space="0" w:color="auto"/>
        <w:left w:val="none" w:sz="0" w:space="0" w:color="auto"/>
        <w:bottom w:val="none" w:sz="0" w:space="0" w:color="auto"/>
        <w:right w:val="none" w:sz="0" w:space="0" w:color="auto"/>
      </w:divBdr>
    </w:div>
    <w:div w:id="1660574274">
      <w:bodyDiv w:val="1"/>
      <w:marLeft w:val="0"/>
      <w:marRight w:val="0"/>
      <w:marTop w:val="0"/>
      <w:marBottom w:val="0"/>
      <w:divBdr>
        <w:top w:val="none" w:sz="0" w:space="0" w:color="auto"/>
        <w:left w:val="none" w:sz="0" w:space="0" w:color="auto"/>
        <w:bottom w:val="none" w:sz="0" w:space="0" w:color="auto"/>
        <w:right w:val="none" w:sz="0" w:space="0" w:color="auto"/>
      </w:divBdr>
    </w:div>
    <w:div w:id="18288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1994-05-09;487!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39BD-A3B1-43A8-858F-8804E391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1289</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user</cp:lastModifiedBy>
  <cp:revision>5</cp:revision>
  <dcterms:created xsi:type="dcterms:W3CDTF">2020-08-18T09:37:00Z</dcterms:created>
  <dcterms:modified xsi:type="dcterms:W3CDTF">2020-11-12T08:20:00Z</dcterms:modified>
</cp:coreProperties>
</file>