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F50" w14:textId="10FFA3F4" w:rsidR="00D05CED" w:rsidRDefault="008B6F57">
      <w:pPr>
        <w:jc w:val="center"/>
        <w:rPr>
          <w:rFonts w:eastAsia="Times New Roman"/>
          <w:b/>
          <w:bCs/>
          <w:sz w:val="22"/>
          <w:szCs w:val="22"/>
        </w:rPr>
      </w:pPr>
      <w:r w:rsidRPr="008B6F57">
        <w:rPr>
          <w:rFonts w:eastAsia="Times New Roman"/>
          <w:b/>
          <w:bCs/>
          <w:sz w:val="22"/>
          <w:szCs w:val="22"/>
        </w:rPr>
        <w:t>AVVISO</w:t>
      </w:r>
    </w:p>
    <w:p w14:paraId="3B3F6A08" w14:textId="77777777" w:rsidR="00887581" w:rsidRDefault="00887581">
      <w:pPr>
        <w:jc w:val="center"/>
        <w:rPr>
          <w:rFonts w:eastAsia="Times New Roman"/>
          <w:b/>
          <w:bCs/>
          <w:sz w:val="22"/>
          <w:szCs w:val="22"/>
        </w:rPr>
      </w:pPr>
    </w:p>
    <w:p w14:paraId="5893B38F" w14:textId="77777777" w:rsidR="00822562" w:rsidRPr="00220445" w:rsidRDefault="00822562" w:rsidP="00822562">
      <w:pPr>
        <w:ind w:left="851" w:hanging="851"/>
        <w:jc w:val="both"/>
        <w:rPr>
          <w:bCs/>
          <w:sz w:val="22"/>
          <w:szCs w:val="22"/>
        </w:rPr>
      </w:pPr>
    </w:p>
    <w:p w14:paraId="355C5934" w14:textId="47BFE91D" w:rsidR="00822562" w:rsidRPr="00220445" w:rsidRDefault="00822562" w:rsidP="00822562">
      <w:pPr>
        <w:jc w:val="both"/>
        <w:rPr>
          <w:sz w:val="22"/>
          <w:szCs w:val="22"/>
        </w:rPr>
      </w:pPr>
      <w:r>
        <w:rPr>
          <w:sz w:val="22"/>
          <w:szCs w:val="22"/>
        </w:rPr>
        <w:t>A seguito di quanto</w:t>
      </w:r>
      <w:r w:rsidRPr="00220445">
        <w:rPr>
          <w:sz w:val="22"/>
          <w:szCs w:val="22"/>
        </w:rPr>
        <w:t xml:space="preserve"> previsto dal Regolamento di Ateneo per il conferimento di incarichi di insegnamento e didattica integrativa, nonché di attività di tirocinio guidato ai sensi della Legge 240/2010 e, in particolare, </w:t>
      </w:r>
      <w:r>
        <w:rPr>
          <w:sz w:val="22"/>
          <w:szCs w:val="22"/>
        </w:rPr>
        <w:t>d</w:t>
      </w:r>
      <w:r w:rsidRPr="00220445">
        <w:rPr>
          <w:sz w:val="22"/>
          <w:szCs w:val="22"/>
        </w:rPr>
        <w:t xml:space="preserve">all’art. 3, comma 8 e </w:t>
      </w:r>
      <w:r w:rsidR="00E94744">
        <w:rPr>
          <w:sz w:val="22"/>
          <w:szCs w:val="22"/>
        </w:rPr>
        <w:t>d</w:t>
      </w:r>
      <w:r w:rsidRPr="00220445">
        <w:rPr>
          <w:sz w:val="22"/>
          <w:szCs w:val="22"/>
        </w:rPr>
        <w:t>all’art. 6, comma 3</w:t>
      </w:r>
      <w:r>
        <w:rPr>
          <w:sz w:val="22"/>
          <w:szCs w:val="22"/>
        </w:rPr>
        <w:t>,</w:t>
      </w:r>
      <w:r w:rsidRPr="0082256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gli </w:t>
      </w:r>
      <w:r w:rsidRPr="00220445">
        <w:rPr>
          <w:bCs/>
          <w:sz w:val="22"/>
          <w:szCs w:val="22"/>
        </w:rPr>
        <w:t xml:space="preserve">incarichi di tutor per laboratorio di Tirocinio Pratico Valutativo (TPV) da svolgersi </w:t>
      </w:r>
      <w:r>
        <w:rPr>
          <w:bCs/>
          <w:sz w:val="22"/>
          <w:szCs w:val="22"/>
        </w:rPr>
        <w:t>nel III anno II semestre</w:t>
      </w:r>
      <w:r w:rsidRPr="00220445">
        <w:rPr>
          <w:bCs/>
          <w:sz w:val="22"/>
          <w:szCs w:val="22"/>
        </w:rPr>
        <w:t xml:space="preserve"> nell’ambito del Corso di Laurea in Scienze e Tecniche di Psicologia Cognitiva, per l’a.a. 2025/2026</w:t>
      </w:r>
      <w:r>
        <w:rPr>
          <w:sz w:val="22"/>
          <w:szCs w:val="22"/>
        </w:rPr>
        <w:t>, atti approvati con D:D:G. 22 del 15.01.2026, sono stati affidati come di seguito riportato:</w:t>
      </w:r>
    </w:p>
    <w:p w14:paraId="3A27F026" w14:textId="77777777" w:rsidR="00822562" w:rsidRDefault="00822562" w:rsidP="00887581">
      <w:pPr>
        <w:jc w:val="both"/>
        <w:rPr>
          <w:rFonts w:eastAsia="Times New Roman"/>
          <w:b/>
          <w:bCs/>
          <w:sz w:val="22"/>
          <w:szCs w:val="22"/>
        </w:rPr>
      </w:pPr>
    </w:p>
    <w:p w14:paraId="65C7C95B" w14:textId="77777777" w:rsidR="00822562" w:rsidRDefault="00822562" w:rsidP="00887581">
      <w:pPr>
        <w:jc w:val="both"/>
        <w:rPr>
          <w:rFonts w:eastAsia="Times New Roman"/>
          <w:b/>
          <w:bCs/>
          <w:sz w:val="22"/>
          <w:szCs w:val="22"/>
        </w:rPr>
      </w:pPr>
    </w:p>
    <w:p w14:paraId="6E970D6C" w14:textId="77777777" w:rsidR="00822562" w:rsidRPr="00220445" w:rsidRDefault="00822562" w:rsidP="00822562">
      <w:pPr>
        <w:jc w:val="both"/>
        <w:rPr>
          <w:bCs/>
          <w:sz w:val="22"/>
          <w:szCs w:val="22"/>
        </w:rPr>
      </w:pPr>
    </w:p>
    <w:p w14:paraId="33EAD9C0" w14:textId="120A8274" w:rsidR="00822562" w:rsidRPr="00220445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  <w:r w:rsidRPr="00220445">
        <w:rPr>
          <w:bCs/>
          <w:i/>
          <w:sz w:val="22"/>
          <w:szCs w:val="22"/>
        </w:rPr>
        <w:t>Codice 01. Laboratorio TPV: Ambiti di intervento della psicologia</w:t>
      </w:r>
      <w:r>
        <w:rPr>
          <w:bCs/>
          <w:i/>
          <w:sz w:val="22"/>
          <w:szCs w:val="22"/>
        </w:rPr>
        <w:t xml:space="preserve"> – 4 CFU, 100 ore</w:t>
      </w:r>
      <w:r w:rsidRPr="00220445">
        <w:rPr>
          <w:bCs/>
          <w:i/>
          <w:sz w:val="22"/>
          <w:szCs w:val="22"/>
        </w:rPr>
        <w:t xml:space="preserve"> </w:t>
      </w:r>
    </w:p>
    <w:tbl>
      <w:tblPr>
        <w:tblW w:w="3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1371"/>
      </w:tblGrid>
      <w:tr w:rsidR="00822562" w:rsidRPr="00220445" w14:paraId="1B8447F0" w14:textId="77777777" w:rsidTr="00FC687B">
        <w:trPr>
          <w:trHeight w:val="197"/>
          <w:tblHeader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53B07BC8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Nominativo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34898A1D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ID Domanda</w:t>
            </w:r>
          </w:p>
        </w:tc>
      </w:tr>
      <w:tr w:rsidR="00822562" w:rsidRPr="00220445" w14:paraId="2951DFD1" w14:textId="77777777" w:rsidTr="00FC687B">
        <w:trPr>
          <w:trHeight w:val="197"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3CC88E04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Francesca Praticò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74FD0265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2422528</w:t>
            </w:r>
          </w:p>
        </w:tc>
      </w:tr>
      <w:tr w:rsidR="00822562" w:rsidRPr="00D271FC" w14:paraId="43457FC3" w14:textId="77777777" w:rsidTr="00FC687B">
        <w:trPr>
          <w:trHeight w:val="299"/>
          <w:jc w:val="center"/>
        </w:trPr>
        <w:tc>
          <w:tcPr>
            <w:tcW w:w="2615" w:type="dxa"/>
            <w:shd w:val="clear" w:color="auto" w:fill="FFFFFF"/>
            <w:vAlign w:val="center"/>
          </w:tcPr>
          <w:p w14:paraId="450429F8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Stefania Saveria Gualtieri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4BCAEF27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2420969</w:t>
            </w:r>
          </w:p>
        </w:tc>
      </w:tr>
      <w:tr w:rsidR="00822562" w:rsidRPr="00220445" w14:paraId="483A7672" w14:textId="77777777" w:rsidTr="00FC687B">
        <w:trPr>
          <w:trHeight w:val="197"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5C433873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Rosa Lollo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19D9811A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2429974</w:t>
            </w:r>
          </w:p>
        </w:tc>
      </w:tr>
      <w:tr w:rsidR="00822562" w:rsidRPr="00220445" w14:paraId="440C1AA1" w14:textId="77777777" w:rsidTr="00FC687B">
        <w:trPr>
          <w:trHeight w:val="205"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05DECF81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Isabella Ripepi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4FCB4468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2431468</w:t>
            </w:r>
          </w:p>
        </w:tc>
      </w:tr>
      <w:tr w:rsidR="00822562" w:rsidRPr="00220445" w14:paraId="6A858D5F" w14:textId="77777777" w:rsidTr="00FC687B">
        <w:trPr>
          <w:trHeight w:val="197"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1F666BF4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Luna Cosentino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374844D6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2430218</w:t>
            </w:r>
          </w:p>
        </w:tc>
      </w:tr>
    </w:tbl>
    <w:p w14:paraId="208D683B" w14:textId="77777777" w:rsidR="00822562" w:rsidRPr="00220445" w:rsidRDefault="00822562" w:rsidP="00822562">
      <w:pPr>
        <w:ind w:left="851" w:hanging="851"/>
        <w:jc w:val="both"/>
        <w:rPr>
          <w:bCs/>
          <w:sz w:val="22"/>
          <w:szCs w:val="22"/>
        </w:rPr>
      </w:pPr>
    </w:p>
    <w:p w14:paraId="6BE4566E" w14:textId="77777777" w:rsidR="00822562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</w:p>
    <w:p w14:paraId="31D4A03D" w14:textId="383B5037" w:rsidR="00822562" w:rsidRPr="00220445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  <w:r w:rsidRPr="00220445">
        <w:rPr>
          <w:bCs/>
          <w:i/>
          <w:sz w:val="22"/>
          <w:szCs w:val="22"/>
        </w:rPr>
        <w:t xml:space="preserve">Codice 02. Laboratorio TPV: Deontologia Professionale </w:t>
      </w:r>
      <w:r>
        <w:rPr>
          <w:bCs/>
          <w:i/>
          <w:sz w:val="22"/>
          <w:szCs w:val="22"/>
        </w:rPr>
        <w:t xml:space="preserve">– 3 CFU, 75 ore </w:t>
      </w:r>
    </w:p>
    <w:tbl>
      <w:tblPr>
        <w:tblW w:w="5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7"/>
        <w:gridCol w:w="1879"/>
      </w:tblGrid>
      <w:tr w:rsidR="00822562" w:rsidRPr="00220445" w14:paraId="6285B227" w14:textId="77777777" w:rsidTr="00FC687B">
        <w:trPr>
          <w:trHeight w:val="171"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5141BC0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Nominativo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97B8E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ID Domanda</w:t>
            </w:r>
          </w:p>
        </w:tc>
      </w:tr>
      <w:tr w:rsidR="00822562" w:rsidRPr="00220445" w14:paraId="7F07E3CF" w14:textId="77777777" w:rsidTr="00FC687B">
        <w:trPr>
          <w:trHeight w:val="17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106B85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Giuditta Rosi Lombardo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98FA1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2421087</w:t>
            </w:r>
          </w:p>
        </w:tc>
      </w:tr>
      <w:tr w:rsidR="00822562" w:rsidRPr="00220445" w14:paraId="6C21946F" w14:textId="77777777" w:rsidTr="00FC687B">
        <w:trPr>
          <w:trHeight w:val="17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CBB719C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Isabel Mantia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25FC9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2425111</w:t>
            </w:r>
          </w:p>
        </w:tc>
      </w:tr>
    </w:tbl>
    <w:p w14:paraId="5F484E40" w14:textId="77777777" w:rsidR="00822562" w:rsidRPr="00220445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</w:p>
    <w:p w14:paraId="73EEC4B0" w14:textId="77777777" w:rsidR="00822562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</w:p>
    <w:p w14:paraId="29FC932B" w14:textId="3543050E" w:rsidR="00822562" w:rsidRPr="00382003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  <w:r w:rsidRPr="00220445">
        <w:rPr>
          <w:bCs/>
          <w:i/>
          <w:sz w:val="22"/>
          <w:szCs w:val="22"/>
        </w:rPr>
        <w:t xml:space="preserve">Codice 03. Laboratorio TPV: Progettazione e lavoro in equipe </w:t>
      </w:r>
      <w:r>
        <w:rPr>
          <w:bCs/>
          <w:i/>
          <w:sz w:val="22"/>
          <w:szCs w:val="22"/>
        </w:rPr>
        <w:t xml:space="preserve">– 3 CFU, 75 ore </w:t>
      </w:r>
    </w:p>
    <w:tbl>
      <w:tblPr>
        <w:tblW w:w="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2250"/>
      </w:tblGrid>
      <w:tr w:rsidR="00822562" w:rsidRPr="00220445" w14:paraId="77310172" w14:textId="77777777" w:rsidTr="00FC687B">
        <w:trPr>
          <w:trHeight w:val="239"/>
          <w:tblHeader/>
          <w:jc w:val="center"/>
        </w:trPr>
        <w:tc>
          <w:tcPr>
            <w:tcW w:w="0" w:type="auto"/>
            <w:vAlign w:val="center"/>
            <w:hideMark/>
          </w:tcPr>
          <w:p w14:paraId="59A69C94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Nominativo</w:t>
            </w:r>
          </w:p>
        </w:tc>
        <w:tc>
          <w:tcPr>
            <w:tcW w:w="0" w:type="auto"/>
            <w:vAlign w:val="center"/>
            <w:hideMark/>
          </w:tcPr>
          <w:p w14:paraId="67D1D04D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ID Domanda</w:t>
            </w:r>
          </w:p>
        </w:tc>
      </w:tr>
      <w:tr w:rsidR="00822562" w:rsidRPr="00220445" w14:paraId="754D8390" w14:textId="77777777" w:rsidTr="00FC687B">
        <w:trPr>
          <w:trHeight w:val="250"/>
          <w:jc w:val="center"/>
        </w:trPr>
        <w:tc>
          <w:tcPr>
            <w:tcW w:w="0" w:type="auto"/>
            <w:vAlign w:val="center"/>
            <w:hideMark/>
          </w:tcPr>
          <w:p w14:paraId="2E116CB3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Monica Fazio</w:t>
            </w:r>
          </w:p>
        </w:tc>
        <w:tc>
          <w:tcPr>
            <w:tcW w:w="0" w:type="auto"/>
            <w:vAlign w:val="center"/>
            <w:hideMark/>
          </w:tcPr>
          <w:p w14:paraId="6D83D349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2419560</w:t>
            </w:r>
          </w:p>
        </w:tc>
      </w:tr>
    </w:tbl>
    <w:p w14:paraId="39BD28D1" w14:textId="77777777" w:rsidR="00822562" w:rsidRPr="00220445" w:rsidRDefault="00822562" w:rsidP="00822562">
      <w:pPr>
        <w:ind w:left="851" w:hanging="851"/>
        <w:jc w:val="both"/>
        <w:rPr>
          <w:bCs/>
          <w:sz w:val="22"/>
          <w:szCs w:val="22"/>
        </w:rPr>
      </w:pPr>
    </w:p>
    <w:p w14:paraId="28D3BD5B" w14:textId="77777777" w:rsidR="00822562" w:rsidRPr="00220445" w:rsidRDefault="00822562" w:rsidP="00822562">
      <w:pPr>
        <w:ind w:left="851" w:hanging="851"/>
        <w:jc w:val="both"/>
        <w:rPr>
          <w:bCs/>
          <w:sz w:val="22"/>
          <w:szCs w:val="22"/>
        </w:rPr>
      </w:pPr>
    </w:p>
    <w:p w14:paraId="43D116B5" w14:textId="77777777" w:rsidR="00822562" w:rsidRPr="00887581" w:rsidRDefault="00822562" w:rsidP="00887581">
      <w:pPr>
        <w:jc w:val="both"/>
        <w:rPr>
          <w:rFonts w:eastAsia="Times New Roman"/>
          <w:b/>
          <w:bCs/>
          <w:sz w:val="22"/>
          <w:szCs w:val="22"/>
        </w:rPr>
      </w:pPr>
    </w:p>
    <w:sectPr w:rsidR="00822562" w:rsidRPr="00887581" w:rsidSect="00D05CED">
      <w:headerReference w:type="default" r:id="rId6"/>
      <w:footerReference w:type="default" r:id="rId7"/>
      <w:pgSz w:w="11906" w:h="16838"/>
      <w:pgMar w:top="2552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E878" w14:textId="77777777" w:rsidR="009134AB" w:rsidRDefault="009134AB" w:rsidP="00D05CED">
      <w:r>
        <w:separator/>
      </w:r>
    </w:p>
  </w:endnote>
  <w:endnote w:type="continuationSeparator" w:id="0">
    <w:p w14:paraId="3D11D497" w14:textId="77777777" w:rsidR="009134AB" w:rsidRDefault="009134AB" w:rsidP="00D0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B7E" w14:textId="437DF9E1" w:rsidR="00D05CED" w:rsidRDefault="00D05CED">
    <w:pPr>
      <w:pStyle w:val="Pidipagina"/>
    </w:pPr>
    <w:r>
      <w:rPr>
        <w:noProof/>
      </w:rPr>
      <w:drawing>
        <wp:inline distT="0" distB="0" distL="0" distR="0" wp14:anchorId="52E80707" wp14:editId="3B209B14">
          <wp:extent cx="6120130" cy="280670"/>
          <wp:effectExtent l="0" t="0" r="0" b="5080"/>
          <wp:docPr id="1119633792" name="Immagine 1119633792" descr="C:\Users\Sony\Downloads\pedic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pedice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625A" w14:textId="77777777" w:rsidR="009134AB" w:rsidRDefault="009134AB" w:rsidP="00D05CED">
      <w:r>
        <w:separator/>
      </w:r>
    </w:p>
  </w:footnote>
  <w:footnote w:type="continuationSeparator" w:id="0">
    <w:p w14:paraId="1BAEFC74" w14:textId="77777777" w:rsidR="009134AB" w:rsidRDefault="009134AB" w:rsidP="00D0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652" w14:textId="6B817275" w:rsidR="00D05CED" w:rsidRDefault="00D05CED">
    <w:pPr>
      <w:pStyle w:val="Intestazione"/>
    </w:pPr>
    <w:r>
      <w:rPr>
        <w:noProof/>
      </w:rPr>
      <w:drawing>
        <wp:inline distT="0" distB="0" distL="0" distR="0" wp14:anchorId="6010F062" wp14:editId="1938DEF6">
          <wp:extent cx="6120130" cy="1311275"/>
          <wp:effectExtent l="0" t="0" r="0" b="3175"/>
          <wp:docPr id="1" name="Immagine 1" descr="C:\Users\Sony\Downloads\Logo1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Logo1 (7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BA"/>
    <w:rsid w:val="00104794"/>
    <w:rsid w:val="00166AC6"/>
    <w:rsid w:val="005A5F5E"/>
    <w:rsid w:val="00601132"/>
    <w:rsid w:val="006B6442"/>
    <w:rsid w:val="006E6C43"/>
    <w:rsid w:val="00822562"/>
    <w:rsid w:val="00827FBA"/>
    <w:rsid w:val="0088131E"/>
    <w:rsid w:val="00887581"/>
    <w:rsid w:val="00887B5D"/>
    <w:rsid w:val="008B6F57"/>
    <w:rsid w:val="008F5277"/>
    <w:rsid w:val="009134AB"/>
    <w:rsid w:val="00AD2FBA"/>
    <w:rsid w:val="00D05CED"/>
    <w:rsid w:val="00E0240A"/>
    <w:rsid w:val="00E94744"/>
    <w:rsid w:val="00EF473E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F3F5"/>
  <w15:docId w15:val="{F066AA61-23DF-4BFC-8AD7-CE4A95B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stile8">
    <w:name w:val="stile8"/>
    <w:basedOn w:val="Normale"/>
    <w:pPr>
      <w:spacing w:before="100" w:beforeAutospacing="1" w:after="100" w:afterAutospacing="1"/>
    </w:pPr>
  </w:style>
  <w:style w:type="paragraph" w:customStyle="1" w:styleId="stile17">
    <w:name w:val="stile17"/>
    <w:basedOn w:val="Normale"/>
    <w:pPr>
      <w:spacing w:before="100" w:beforeAutospacing="1" w:after="100" w:afterAutospacing="1"/>
    </w:pPr>
    <w:rPr>
      <w:sz w:val="13"/>
      <w:szCs w:val="13"/>
    </w:rPr>
  </w:style>
  <w:style w:type="paragraph" w:customStyle="1" w:styleId="stile21">
    <w:name w:val="stile21"/>
    <w:basedOn w:val="Normale"/>
    <w:pPr>
      <w:spacing w:before="100" w:beforeAutospacing="1" w:after="100" w:afterAutospacing="1"/>
    </w:pPr>
    <w:rPr>
      <w:sz w:val="19"/>
      <w:szCs w:val="19"/>
    </w:rPr>
  </w:style>
  <w:style w:type="paragraph" w:customStyle="1" w:styleId="stile22">
    <w:name w:val="stile22"/>
    <w:basedOn w:val="Normal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stile211">
    <w:name w:val="stile211"/>
    <w:basedOn w:val="Carpredefinitoparagrafo"/>
    <w:rPr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CED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C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98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Carmine D'Agostino</cp:lastModifiedBy>
  <cp:revision>3</cp:revision>
  <dcterms:created xsi:type="dcterms:W3CDTF">2026-02-05T13:33:00Z</dcterms:created>
  <dcterms:modified xsi:type="dcterms:W3CDTF">2026-02-05T13:33:00Z</dcterms:modified>
</cp:coreProperties>
</file>